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920" w:lineRule="exact"/>
        <w:ind w:firstLine="46"/>
        <w:textAlignment w:val="center"/>
      </w:pPr>
      <w:r>
        <w:pict>
          <v:group id="_x0000_s1026" o:spid="_x0000_s1026" o:spt="203" style="height:146pt;width:464.45pt;" coordsize="9289,2920">
            <o:lock v:ext="edit"/>
            <v:shape id="_x0000_s1027" o:spid="_x0000_s1027" o:spt="75" type="#_x0000_t75" style="position:absolute;left:0;top:0;height:2920;width:9289;" filled="f" stroked="f" coordsize="21600,21600">
              <v:path/>
              <v:fill on="f" focussize="0,0"/>
              <v:stroke on="f"/>
              <v:imagedata r:id="rId22" o:title=""/>
              <o:lock v:ext="edit" aspectratio="t"/>
            </v:shape>
            <v:shape id="_x0000_s1028" o:spid="_x0000_s1028" o:spt="202" type="#_x0000_t202" style="position:absolute;left:309;top:307;height:2545;width:8672;" filled="f" stroked="f" coordsize="21600,21600">
              <v:path/>
              <v:fill on="f" focussize="0,0"/>
              <v:stroke on="f"/>
              <v:imagedata o:title=""/>
              <o:lock v:ext="edit" aspectratio="f"/>
              <v:textbox inset="0mm,0mm,0mm,0mm">
                <w:txbxContent>
                  <w:p>
                    <w:pPr>
                      <w:spacing w:before="19" w:line="163" w:lineRule="auto"/>
                      <w:ind w:left="1387"/>
                      <w:rPr>
                        <w:rFonts w:ascii="微软雅黑" w:hAnsi="微软雅黑" w:eastAsia="微软雅黑" w:cs="微软雅黑"/>
                        <w:sz w:val="28"/>
                        <w:szCs w:val="28"/>
                      </w:rPr>
                    </w:pPr>
                    <w:r>
                      <w:rPr>
                        <w:rFonts w:ascii="微软雅黑" w:hAnsi="微软雅黑" w:eastAsia="微软雅黑" w:cs="微软雅黑"/>
                        <w:color w:val="FFFF00"/>
                        <w:spacing w:val="1"/>
                        <w:sz w:val="28"/>
                        <w:szCs w:val="28"/>
                        <w14:textOutline w14:w="3175" w14:cap="flat" w14:cmpd="sng">
                          <w14:solidFill>
                            <w14:srgbClr w14:val="FFFF00"/>
                          </w14:solidFill>
                          <w14:prstDash w14:val="solid"/>
                          <w14:miter w14:val="0"/>
                        </w14:textOutline>
                      </w:rPr>
                      <w:t>第十六届全国压电和声波理论及器件应</w:t>
                    </w:r>
                    <w:r>
                      <w:rPr>
                        <w:rFonts w:ascii="微软雅黑" w:hAnsi="微软雅黑" w:eastAsia="微软雅黑" w:cs="微软雅黑"/>
                        <w:color w:val="FFFF00"/>
                        <w:sz w:val="28"/>
                        <w:szCs w:val="28"/>
                        <w14:textOutline w14:w="3175" w14:cap="flat" w14:cmpd="sng">
                          <w14:solidFill>
                            <w14:srgbClr w14:val="FFFF00"/>
                          </w14:solidFill>
                          <w14:prstDash w14:val="solid"/>
                          <w14:miter w14:val="0"/>
                        </w14:textOutline>
                      </w:rPr>
                      <w:t>用研讨会</w:t>
                    </w:r>
                  </w:p>
                  <w:p>
                    <w:pPr>
                      <w:spacing w:line="173" w:lineRule="auto"/>
                      <w:ind w:left="20"/>
                      <w:rPr>
                        <w:rFonts w:ascii="微软雅黑" w:hAnsi="微软雅黑" w:eastAsia="微软雅黑" w:cs="微软雅黑"/>
                        <w:sz w:val="28"/>
                        <w:szCs w:val="28"/>
                      </w:rPr>
                    </w:pPr>
                    <w:r>
                      <w:rPr>
                        <w:rFonts w:ascii="微软雅黑" w:hAnsi="微软雅黑" w:eastAsia="微软雅黑" w:cs="微软雅黑"/>
                        <w:color w:val="FFFF00"/>
                        <w:sz w:val="28"/>
                        <w:szCs w:val="28"/>
                        <w14:textOutline w14:w="3175" w14:cap="flat" w14:cmpd="sng">
                          <w14:solidFill>
                            <w14:srgbClr w14:val="FFFF00"/>
                          </w14:solidFill>
                          <w14:prstDash w14:val="solid"/>
                          <w14:miter w14:val="0"/>
                        </w14:textOutline>
                      </w:rPr>
                      <w:t>The</w:t>
                    </w:r>
                    <w:r>
                      <w:rPr>
                        <w:rFonts w:ascii="微软雅黑" w:hAnsi="微软雅黑" w:eastAsia="微软雅黑" w:cs="微软雅黑"/>
                        <w:color w:val="FFFF00"/>
                        <w:spacing w:val="46"/>
                        <w:sz w:val="28"/>
                        <w:szCs w:val="28"/>
                      </w:rPr>
                      <w:t xml:space="preserve"> </w:t>
                    </w:r>
                    <w:r>
                      <w:rPr>
                        <w:rFonts w:ascii="微软雅黑" w:hAnsi="微软雅黑" w:eastAsia="微软雅黑" w:cs="微软雅黑"/>
                        <w:color w:val="FFFF00"/>
                        <w:spacing w:val="46"/>
                        <w:sz w:val="28"/>
                        <w:szCs w:val="28"/>
                        <w14:textOutline w14:w="3175" w14:cap="flat" w14:cmpd="sng">
                          <w14:solidFill>
                            <w14:srgbClr w14:val="FFFF00"/>
                          </w14:solidFill>
                          <w14:prstDash w14:val="solid"/>
                          <w14:miter w14:val="0"/>
                        </w14:textOutline>
                      </w:rPr>
                      <w:t>16</w:t>
                    </w:r>
                    <w:r>
                      <w:rPr>
                        <w:rFonts w:ascii="微软雅黑" w:hAnsi="微软雅黑" w:eastAsia="微软雅黑" w:cs="微软雅黑"/>
                        <w:color w:val="FFFF00"/>
                        <w:position w:val="8"/>
                        <w:sz w:val="18"/>
                        <w:szCs w:val="18"/>
                      </w:rPr>
                      <w:t>th</w:t>
                    </w:r>
                    <w:r>
                      <w:rPr>
                        <w:rFonts w:ascii="微软雅黑" w:hAnsi="微软雅黑" w:eastAsia="微软雅黑" w:cs="微软雅黑"/>
                        <w:color w:val="FFFF00"/>
                        <w:spacing w:val="46"/>
                        <w:position w:val="8"/>
                        <w:sz w:val="18"/>
                        <w:szCs w:val="18"/>
                      </w:rPr>
                      <w:t xml:space="preserve"> </w:t>
                    </w:r>
                    <w:r>
                      <w:rPr>
                        <w:rFonts w:ascii="微软雅黑" w:hAnsi="微软雅黑" w:eastAsia="微软雅黑" w:cs="微软雅黑"/>
                        <w:color w:val="FFFF00"/>
                        <w:sz w:val="28"/>
                        <w:szCs w:val="28"/>
                        <w14:textOutline w14:w="3175" w14:cap="flat" w14:cmpd="sng">
                          <w14:solidFill>
                            <w14:srgbClr w14:val="FFFF00"/>
                          </w14:solidFill>
                          <w14:prstDash w14:val="solid"/>
                          <w14:miter w14:val="0"/>
                        </w14:textOutline>
                      </w:rPr>
                      <w:t>Symposium</w:t>
                    </w:r>
                    <w:r>
                      <w:rPr>
                        <w:rFonts w:ascii="微软雅黑" w:hAnsi="微软雅黑" w:eastAsia="微软雅黑" w:cs="微软雅黑"/>
                        <w:color w:val="FFFF00"/>
                        <w:spacing w:val="46"/>
                        <w:sz w:val="28"/>
                        <w:szCs w:val="28"/>
                      </w:rPr>
                      <w:t xml:space="preserve"> </w:t>
                    </w:r>
                    <w:r>
                      <w:rPr>
                        <w:rFonts w:ascii="微软雅黑" w:hAnsi="微软雅黑" w:eastAsia="微软雅黑" w:cs="微软雅黑"/>
                        <w:color w:val="FFFF00"/>
                        <w:sz w:val="28"/>
                        <w:szCs w:val="28"/>
                        <w14:textOutline w14:w="3175" w14:cap="flat" w14:cmpd="sng">
                          <w14:solidFill>
                            <w14:srgbClr w14:val="FFFF00"/>
                          </w14:solidFill>
                          <w14:prstDash w14:val="solid"/>
                          <w14:miter w14:val="0"/>
                        </w14:textOutline>
                      </w:rPr>
                      <w:t>on</w:t>
                    </w:r>
                    <w:r>
                      <w:rPr>
                        <w:rFonts w:ascii="微软雅黑" w:hAnsi="微软雅黑" w:eastAsia="微软雅黑" w:cs="微软雅黑"/>
                        <w:color w:val="FFFF00"/>
                        <w:spacing w:val="46"/>
                        <w:sz w:val="28"/>
                        <w:szCs w:val="28"/>
                      </w:rPr>
                      <w:t xml:space="preserve"> </w:t>
                    </w:r>
                    <w:r>
                      <w:rPr>
                        <w:rFonts w:ascii="微软雅黑" w:hAnsi="微软雅黑" w:eastAsia="微软雅黑" w:cs="微软雅黑"/>
                        <w:color w:val="FFFF00"/>
                        <w:sz w:val="28"/>
                        <w:szCs w:val="28"/>
                        <w14:textOutline w14:w="3175" w14:cap="flat" w14:cmpd="sng">
                          <w14:solidFill>
                            <w14:srgbClr w14:val="FFFF00"/>
                          </w14:solidFill>
                          <w14:prstDash w14:val="solid"/>
                          <w14:miter w14:val="0"/>
                        </w14:textOutline>
                      </w:rPr>
                      <w:t>Piezoelectricity</w:t>
                    </w:r>
                    <w:r>
                      <w:rPr>
                        <w:rFonts w:ascii="微软雅黑" w:hAnsi="微软雅黑" w:eastAsia="微软雅黑" w:cs="微软雅黑"/>
                        <w:color w:val="FFFF00"/>
                        <w:spacing w:val="46"/>
                        <w:sz w:val="28"/>
                        <w:szCs w:val="28"/>
                        <w14:textOutline w14:w="3175" w14:cap="flat" w14:cmpd="sng">
                          <w14:solidFill>
                            <w14:srgbClr w14:val="FFFF00"/>
                          </w14:solidFill>
                          <w14:prstDash w14:val="solid"/>
                          <w14:miter w14:val="0"/>
                        </w14:textOutline>
                      </w:rPr>
                      <w:t>,</w:t>
                    </w:r>
                    <w:r>
                      <w:rPr>
                        <w:rFonts w:ascii="微软雅黑" w:hAnsi="微软雅黑" w:eastAsia="微软雅黑" w:cs="微软雅黑"/>
                        <w:color w:val="FFFF00"/>
                        <w:spacing w:val="46"/>
                        <w:sz w:val="28"/>
                        <w:szCs w:val="28"/>
                      </w:rPr>
                      <w:t xml:space="preserve"> </w:t>
                    </w:r>
                    <w:r>
                      <w:rPr>
                        <w:rFonts w:ascii="微软雅黑" w:hAnsi="微软雅黑" w:eastAsia="微软雅黑" w:cs="微软雅黑"/>
                        <w:color w:val="FFFF00"/>
                        <w:sz w:val="28"/>
                        <w:szCs w:val="28"/>
                        <w14:textOutline w14:w="3175" w14:cap="flat" w14:cmpd="sng">
                          <w14:solidFill>
                            <w14:srgbClr w14:val="FFFF00"/>
                          </w14:solidFill>
                          <w14:prstDash w14:val="solid"/>
                          <w14:miter w14:val="0"/>
                        </w14:textOutline>
                      </w:rPr>
                      <w:t>Acoustic</w:t>
                    </w:r>
                    <w:r>
                      <w:rPr>
                        <w:rFonts w:ascii="微软雅黑" w:hAnsi="微软雅黑" w:eastAsia="微软雅黑" w:cs="微软雅黑"/>
                        <w:color w:val="FFFF00"/>
                        <w:spacing w:val="46"/>
                        <w:sz w:val="28"/>
                        <w:szCs w:val="28"/>
                      </w:rPr>
                      <w:t xml:space="preserve"> </w:t>
                    </w:r>
                    <w:r>
                      <w:rPr>
                        <w:rFonts w:ascii="微软雅黑" w:hAnsi="微软雅黑" w:eastAsia="微软雅黑" w:cs="微软雅黑"/>
                        <w:color w:val="FFFF00"/>
                        <w:sz w:val="28"/>
                        <w:szCs w:val="28"/>
                        <w14:textOutline w14:w="3175" w14:cap="flat" w14:cmpd="sng">
                          <w14:solidFill>
                            <w14:srgbClr w14:val="FFFF00"/>
                          </w14:solidFill>
                          <w14:prstDash w14:val="solid"/>
                          <w14:miter w14:val="0"/>
                        </w14:textOutline>
                      </w:rPr>
                      <w:t>Waves</w:t>
                    </w:r>
                    <w:r>
                      <w:rPr>
                        <w:rFonts w:ascii="微软雅黑" w:hAnsi="微软雅黑" w:eastAsia="微软雅黑" w:cs="微软雅黑"/>
                        <w:color w:val="FFFF00"/>
                        <w:spacing w:val="46"/>
                        <w:sz w:val="28"/>
                        <w:szCs w:val="28"/>
                        <w14:textOutline w14:w="3175" w14:cap="flat" w14:cmpd="sng">
                          <w14:solidFill>
                            <w14:srgbClr w14:val="FFFF00"/>
                          </w14:solidFill>
                          <w14:prstDash w14:val="solid"/>
                          <w14:miter w14:val="0"/>
                        </w14:textOutline>
                      </w:rPr>
                      <w:t>,</w:t>
                    </w:r>
                    <w:r>
                      <w:rPr>
                        <w:rFonts w:ascii="微软雅黑" w:hAnsi="微软雅黑" w:eastAsia="微软雅黑" w:cs="微软雅黑"/>
                        <w:color w:val="FFFF00"/>
                        <w:spacing w:val="46"/>
                        <w:sz w:val="28"/>
                        <w:szCs w:val="28"/>
                      </w:rPr>
                      <w:t xml:space="preserve"> </w:t>
                    </w:r>
                    <w:r>
                      <w:rPr>
                        <w:rFonts w:ascii="微软雅黑" w:hAnsi="微软雅黑" w:eastAsia="微软雅黑" w:cs="微软雅黑"/>
                        <w:color w:val="FFFF00"/>
                        <w:sz w:val="28"/>
                        <w:szCs w:val="28"/>
                        <w14:textOutline w14:w="3175" w14:cap="flat" w14:cmpd="sng">
                          <w14:solidFill>
                            <w14:srgbClr w14:val="FFFF00"/>
                          </w14:solidFill>
                          <w14:prstDash w14:val="solid"/>
                          <w14:miter w14:val="0"/>
                        </w14:textOutline>
                      </w:rPr>
                      <w:t>and</w:t>
                    </w:r>
                  </w:p>
                  <w:p>
                    <w:pPr>
                      <w:spacing w:before="1" w:line="178" w:lineRule="auto"/>
                      <w:ind w:left="1776"/>
                      <w:rPr>
                        <w:rFonts w:ascii="微软雅黑" w:hAnsi="微软雅黑" w:eastAsia="微软雅黑" w:cs="微软雅黑"/>
                        <w:sz w:val="28"/>
                        <w:szCs w:val="28"/>
                      </w:rPr>
                    </w:pPr>
                    <w:r>
                      <w:rPr>
                        <w:rFonts w:ascii="微软雅黑" w:hAnsi="微软雅黑" w:eastAsia="微软雅黑" w:cs="微软雅黑"/>
                        <w:color w:val="FFFF00"/>
                        <w:sz w:val="28"/>
                        <w:szCs w:val="28"/>
                        <w14:textOutline w14:w="3175" w14:cap="flat" w14:cmpd="sng">
                          <w14:solidFill>
                            <w14:srgbClr w14:val="FFFF00"/>
                          </w14:solidFill>
                          <w14:prstDash w14:val="solid"/>
                          <w14:miter w14:val="0"/>
                        </w14:textOutline>
                      </w:rPr>
                      <w:t>Device</w:t>
                    </w:r>
                    <w:r>
                      <w:rPr>
                        <w:rFonts w:ascii="微软雅黑" w:hAnsi="微软雅黑" w:eastAsia="微软雅黑" w:cs="微软雅黑"/>
                        <w:color w:val="FFFF00"/>
                        <w:spacing w:val="32"/>
                        <w:sz w:val="28"/>
                        <w:szCs w:val="28"/>
                      </w:rPr>
                      <w:t xml:space="preserve"> </w:t>
                    </w:r>
                    <w:r>
                      <w:rPr>
                        <w:rFonts w:ascii="微软雅黑" w:hAnsi="微软雅黑" w:eastAsia="微软雅黑" w:cs="微软雅黑"/>
                        <w:color w:val="FFFF00"/>
                        <w:sz w:val="28"/>
                        <w:szCs w:val="28"/>
                        <w14:textOutline w14:w="3175" w14:cap="flat" w14:cmpd="sng">
                          <w14:solidFill>
                            <w14:srgbClr w14:val="FFFF00"/>
                          </w14:solidFill>
                          <w14:prstDash w14:val="solid"/>
                          <w14:miter w14:val="0"/>
                        </w14:textOutline>
                      </w:rPr>
                      <w:t>Applications</w:t>
                    </w:r>
                    <w:r>
                      <w:rPr>
                        <w:rFonts w:ascii="微软雅黑" w:hAnsi="微软雅黑" w:eastAsia="微软雅黑" w:cs="微软雅黑"/>
                        <w:color w:val="FFFF00"/>
                        <w:spacing w:val="29"/>
                        <w:sz w:val="28"/>
                        <w:szCs w:val="28"/>
                      </w:rPr>
                      <w:t xml:space="preserve"> </w:t>
                    </w:r>
                    <w:r>
                      <w:rPr>
                        <w:rFonts w:ascii="微软雅黑" w:hAnsi="微软雅黑" w:eastAsia="微软雅黑" w:cs="微软雅黑"/>
                        <w:color w:val="FFFF00"/>
                        <w:spacing w:val="29"/>
                        <w:sz w:val="28"/>
                        <w:szCs w:val="28"/>
                        <w14:textOutline w14:w="3175" w14:cap="flat" w14:cmpd="sng">
                          <w14:solidFill>
                            <w14:srgbClr w14:val="FFFF00"/>
                          </w14:solidFill>
                          <w14:prstDash w14:val="solid"/>
                          <w14:miter w14:val="0"/>
                        </w14:textOutline>
                      </w:rPr>
                      <w:t>[</w:t>
                    </w:r>
                    <w:r>
                      <w:rPr>
                        <w:rFonts w:ascii="微软雅黑" w:hAnsi="微软雅黑" w:eastAsia="微软雅黑" w:cs="微软雅黑"/>
                        <w:color w:val="FFFF00"/>
                        <w:sz w:val="28"/>
                        <w:szCs w:val="28"/>
                        <w14:textOutline w14:w="3175" w14:cap="flat" w14:cmpd="sng">
                          <w14:solidFill>
                            <w14:srgbClr w14:val="FFFF00"/>
                          </w14:solidFill>
                          <w14:prstDash w14:val="solid"/>
                          <w14:miter w14:val="0"/>
                        </w14:textOutline>
                      </w:rPr>
                      <w:t>SPAWDA</w:t>
                    </w:r>
                    <w:r>
                      <w:rPr>
                        <w:rFonts w:ascii="微软雅黑" w:hAnsi="微软雅黑" w:eastAsia="微软雅黑" w:cs="微软雅黑"/>
                        <w:color w:val="FFFF00"/>
                        <w:spacing w:val="29"/>
                        <w:sz w:val="28"/>
                        <w:szCs w:val="28"/>
                      </w:rPr>
                      <w:t xml:space="preserve"> </w:t>
                    </w:r>
                    <w:r>
                      <w:rPr>
                        <w:rFonts w:ascii="微软雅黑" w:hAnsi="微软雅黑" w:eastAsia="微软雅黑" w:cs="微软雅黑"/>
                        <w:color w:val="FFFF00"/>
                        <w:spacing w:val="29"/>
                        <w:sz w:val="28"/>
                        <w:szCs w:val="28"/>
                        <w14:textOutline w14:w="3175" w14:cap="flat" w14:cmpd="sng">
                          <w14:solidFill>
                            <w14:srgbClr w14:val="FFFF00"/>
                          </w14:solidFill>
                          <w14:prstDash w14:val="solid"/>
                          <w14:miter w14:val="0"/>
                        </w14:textOutline>
                      </w:rPr>
                      <w:t>2022]</w:t>
                    </w: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95" w:line="168" w:lineRule="auto"/>
                      <w:ind w:left="2507"/>
                      <w:rPr>
                        <w:rFonts w:ascii="微软雅黑" w:hAnsi="微软雅黑" w:eastAsia="微软雅黑" w:cs="微软雅黑"/>
                        <w:sz w:val="22"/>
                        <w:szCs w:val="22"/>
                      </w:rPr>
                    </w:pPr>
                    <w:r>
                      <w:rPr>
                        <w:rFonts w:ascii="微软雅黑" w:hAnsi="微软雅黑" w:eastAsia="微软雅黑" w:cs="微软雅黑"/>
                        <w:color w:val="FFFF00"/>
                        <w:spacing w:val="6"/>
                        <w:sz w:val="22"/>
                        <w:szCs w:val="22"/>
                        <w14:textOutline w14:w="3175" w14:cap="flat" w14:cmpd="sng">
                          <w14:solidFill>
                            <w14:srgbClr w14:val="FFFF00"/>
                          </w14:solidFill>
                          <w14:prstDash w14:val="solid"/>
                          <w14:miter w14:val="0"/>
                        </w14:textOutline>
                      </w:rPr>
                      <w:t>2022年10月1</w:t>
                    </w:r>
                    <w:r>
                      <w:rPr>
                        <w:rFonts w:hint="default" w:ascii="微软雅黑" w:hAnsi="微软雅黑" w:eastAsia="微软雅黑" w:cs="微软雅黑"/>
                        <w:color w:val="FFFF00"/>
                        <w:spacing w:val="6"/>
                        <w:sz w:val="22"/>
                        <w:szCs w:val="22"/>
                        <w:lang w:val="en-US"/>
                        <w14:textOutline w14:w="3175" w14:cap="flat" w14:cmpd="sng">
                          <w14:solidFill>
                            <w14:srgbClr w14:val="FFFF00"/>
                          </w14:solidFill>
                          <w14:prstDash w14:val="solid"/>
                          <w14:miter w14:val="0"/>
                        </w14:textOutline>
                      </w:rPr>
                      <w:t>1</w:t>
                    </w:r>
                    <w:r>
                      <w:rPr>
                        <w:rFonts w:ascii="微软雅黑" w:hAnsi="微软雅黑" w:eastAsia="微软雅黑" w:cs="微软雅黑"/>
                        <w:color w:val="FFFF00"/>
                        <w:spacing w:val="6"/>
                        <w:sz w:val="22"/>
                        <w:szCs w:val="22"/>
                        <w14:textOutline w14:w="3175" w14:cap="flat" w14:cmpd="sng">
                          <w14:solidFill>
                            <w14:srgbClr w14:val="FFFF00"/>
                          </w14:solidFill>
                          <w14:prstDash w14:val="solid"/>
                          <w14:miter w14:val="0"/>
                        </w14:textOutline>
                      </w:rPr>
                      <w:t>日-1</w:t>
                    </w:r>
                    <w:r>
                      <w:rPr>
                        <w:rFonts w:hint="default" w:ascii="微软雅黑" w:hAnsi="微软雅黑" w:eastAsia="微软雅黑" w:cs="微软雅黑"/>
                        <w:color w:val="FFFF00"/>
                        <w:spacing w:val="6"/>
                        <w:sz w:val="22"/>
                        <w:szCs w:val="22"/>
                        <w:lang w:val="en-US"/>
                        <w14:textOutline w14:w="3175" w14:cap="flat" w14:cmpd="sng">
                          <w14:solidFill>
                            <w14:srgbClr w14:val="FFFF00"/>
                          </w14:solidFill>
                          <w14:prstDash w14:val="solid"/>
                          <w14:miter w14:val="0"/>
                        </w14:textOutline>
                      </w:rPr>
                      <w:t>4</w:t>
                    </w:r>
                    <w:r>
                      <w:rPr>
                        <w:rFonts w:ascii="微软雅黑" w:hAnsi="微软雅黑" w:eastAsia="微软雅黑" w:cs="微软雅黑"/>
                        <w:color w:val="FFFF00"/>
                        <w:spacing w:val="6"/>
                        <w:sz w:val="22"/>
                        <w:szCs w:val="22"/>
                        <w14:textOutline w14:w="3175" w14:cap="flat" w14:cmpd="sng">
                          <w14:solidFill>
                            <w14:srgbClr w14:val="FFFF00"/>
                          </w14:solidFill>
                          <w14:prstDash w14:val="solid"/>
                          <w14:miter w14:val="0"/>
                        </w14:textOutline>
                      </w:rPr>
                      <w:t>日</w:t>
                    </w:r>
                    <w:r>
                      <w:rPr>
                        <w:rFonts w:ascii="微软雅黑" w:hAnsi="微软雅黑" w:eastAsia="微软雅黑" w:cs="微软雅黑"/>
                        <w:color w:val="FFFF00"/>
                        <w:spacing w:val="6"/>
                        <w:sz w:val="22"/>
                        <w:szCs w:val="22"/>
                      </w:rPr>
                      <w:t xml:space="preserve">  </w:t>
                    </w:r>
                    <w:r>
                      <w:rPr>
                        <w:rFonts w:ascii="微软雅黑" w:hAnsi="微软雅黑" w:eastAsia="微软雅黑" w:cs="微软雅黑"/>
                        <w:color w:val="FFFF00"/>
                        <w:spacing w:val="6"/>
                        <w:sz w:val="22"/>
                        <w:szCs w:val="22"/>
                        <w14:textOutline w14:w="3175" w14:cap="flat" w14:cmpd="sng">
                          <w14:solidFill>
                            <w14:srgbClr w14:val="FFFF00"/>
                          </w14:solidFill>
                          <w14:prstDash w14:val="solid"/>
                          <w14:miter w14:val="0"/>
                        </w14:textOutline>
                      </w:rPr>
                      <w:t>江苏</w:t>
                    </w:r>
                    <w:r>
                      <w:rPr>
                        <w:rFonts w:ascii="微软雅黑" w:hAnsi="微软雅黑" w:eastAsia="微软雅黑" w:cs="微软雅黑"/>
                        <w:color w:val="FFFF00"/>
                        <w:spacing w:val="6"/>
                        <w:sz w:val="22"/>
                        <w:szCs w:val="22"/>
                      </w:rPr>
                      <w:t xml:space="preserve"> </w:t>
                    </w:r>
                    <w:r>
                      <w:rPr>
                        <w:rFonts w:ascii="微软雅黑" w:hAnsi="微软雅黑" w:eastAsia="微软雅黑" w:cs="微软雅黑"/>
                        <w:color w:val="FFFF00"/>
                        <w:spacing w:val="6"/>
                        <w:sz w:val="22"/>
                        <w:szCs w:val="22"/>
                        <w14:textOutline w14:w="3175" w14:cap="flat" w14:cmpd="sng">
                          <w14:solidFill>
                            <w14:srgbClr w14:val="FFFF00"/>
                          </w14:solidFill>
                          <w14:prstDash w14:val="solid"/>
                          <w14:miter w14:val="0"/>
                        </w14:textOutline>
                      </w:rPr>
                      <w:t>南</w:t>
                    </w:r>
                    <w:r>
                      <w:rPr>
                        <w:rFonts w:ascii="微软雅黑" w:hAnsi="微软雅黑" w:eastAsia="微软雅黑" w:cs="微软雅黑"/>
                        <w:color w:val="FFFF00"/>
                        <w:spacing w:val="3"/>
                        <w:sz w:val="22"/>
                        <w:szCs w:val="22"/>
                        <w14:textOutline w14:w="3175" w14:cap="flat" w14:cmpd="sng">
                          <w14:solidFill>
                            <w14:srgbClr w14:val="FFFF00"/>
                          </w14:solidFill>
                          <w14:prstDash w14:val="solid"/>
                          <w14:miter w14:val="0"/>
                        </w14:textOutline>
                      </w:rPr>
                      <w:t>京</w:t>
                    </w:r>
                  </w:p>
                  <w:p>
                    <w:pPr>
                      <w:spacing w:line="183" w:lineRule="auto"/>
                      <w:ind w:left="1807"/>
                      <w:rPr>
                        <w:rFonts w:ascii="微软雅黑" w:hAnsi="微软雅黑" w:eastAsia="微软雅黑" w:cs="微软雅黑"/>
                        <w:sz w:val="22"/>
                        <w:szCs w:val="22"/>
                      </w:rPr>
                    </w:pPr>
                    <w:r>
                      <w:rPr>
                        <w:rFonts w:ascii="微软雅黑" w:hAnsi="微软雅黑" w:eastAsia="微软雅黑" w:cs="微软雅黑"/>
                        <w:color w:val="FFFF00"/>
                        <w:sz w:val="22"/>
                        <w:szCs w:val="22"/>
                        <w14:textOutline w14:w="3175" w14:cap="flat" w14:cmpd="sng">
                          <w14:solidFill>
                            <w14:srgbClr w14:val="FFFF00"/>
                          </w14:solidFill>
                          <w14:prstDash w14:val="solid"/>
                          <w14:miter w14:val="0"/>
                        </w14:textOutline>
                      </w:rPr>
                      <w:t>October</w:t>
                    </w:r>
                    <w:r>
                      <w:rPr>
                        <w:rFonts w:ascii="微软雅黑" w:hAnsi="微软雅黑" w:eastAsia="微软雅黑" w:cs="微软雅黑"/>
                        <w:color w:val="FFFF00"/>
                        <w:spacing w:val="19"/>
                        <w:sz w:val="22"/>
                        <w:szCs w:val="22"/>
                      </w:rPr>
                      <w:t xml:space="preserve"> </w:t>
                    </w:r>
                    <w:r>
                      <w:rPr>
                        <w:rFonts w:ascii="微软雅黑" w:hAnsi="微软雅黑" w:eastAsia="微软雅黑" w:cs="微软雅黑"/>
                        <w:color w:val="FFFF00"/>
                        <w:spacing w:val="19"/>
                        <w:sz w:val="22"/>
                        <w:szCs w:val="22"/>
                        <w14:textOutline w14:w="3175" w14:cap="flat" w14:cmpd="sng">
                          <w14:solidFill>
                            <w14:srgbClr w14:val="FFFF00"/>
                          </w14:solidFill>
                          <w14:prstDash w14:val="solid"/>
                          <w14:miter w14:val="0"/>
                        </w14:textOutline>
                      </w:rPr>
                      <w:t>1</w:t>
                    </w:r>
                    <w:r>
                      <w:rPr>
                        <w:rFonts w:hint="default" w:ascii="微软雅黑" w:hAnsi="微软雅黑" w:eastAsia="微软雅黑" w:cs="微软雅黑"/>
                        <w:color w:val="FFFF00"/>
                        <w:spacing w:val="19"/>
                        <w:sz w:val="22"/>
                        <w:szCs w:val="22"/>
                        <w:lang w:val="en-US"/>
                        <w14:textOutline w14:w="3175" w14:cap="flat" w14:cmpd="sng">
                          <w14:solidFill>
                            <w14:srgbClr w14:val="FFFF00"/>
                          </w14:solidFill>
                          <w14:prstDash w14:val="solid"/>
                          <w14:miter w14:val="0"/>
                        </w14:textOutline>
                      </w:rPr>
                      <w:t>1</w:t>
                    </w:r>
                    <w:r>
                      <w:rPr>
                        <w:rFonts w:ascii="微软雅黑" w:hAnsi="微软雅黑" w:eastAsia="微软雅黑" w:cs="微软雅黑"/>
                        <w:color w:val="FFFF00"/>
                        <w:position w:val="6"/>
                        <w:sz w:val="14"/>
                        <w:szCs w:val="14"/>
                      </w:rPr>
                      <w:t>th</w:t>
                    </w:r>
                    <w:r>
                      <w:rPr>
                        <w:rFonts w:ascii="微软雅黑" w:hAnsi="微软雅黑" w:eastAsia="微软雅黑" w:cs="微软雅黑"/>
                        <w:color w:val="FFFF00"/>
                        <w:spacing w:val="19"/>
                        <w:position w:val="6"/>
                        <w:sz w:val="14"/>
                        <w:szCs w:val="14"/>
                      </w:rPr>
                      <w:t xml:space="preserve"> </w:t>
                    </w:r>
                    <w:r>
                      <w:rPr>
                        <w:rFonts w:ascii="微软雅黑" w:hAnsi="微软雅黑" w:eastAsia="微软雅黑" w:cs="微软雅黑"/>
                        <w:color w:val="FFFF00"/>
                        <w:spacing w:val="19"/>
                        <w:sz w:val="22"/>
                        <w:szCs w:val="22"/>
                        <w14:textOutline w14:w="3175" w14:cap="flat" w14:cmpd="sng">
                          <w14:solidFill>
                            <w14:srgbClr w14:val="FFFF00"/>
                          </w14:solidFill>
                          <w14:prstDash w14:val="solid"/>
                          <w14:miter w14:val="0"/>
                        </w14:textOutline>
                      </w:rPr>
                      <w:t>–</w:t>
                    </w:r>
                    <w:r>
                      <w:rPr>
                        <w:rFonts w:ascii="微软雅黑" w:hAnsi="微软雅黑" w:eastAsia="微软雅黑" w:cs="微软雅黑"/>
                        <w:color w:val="FFFF00"/>
                        <w:spacing w:val="19"/>
                        <w:sz w:val="22"/>
                        <w:szCs w:val="22"/>
                      </w:rPr>
                      <w:t xml:space="preserve"> </w:t>
                    </w:r>
                    <w:r>
                      <w:rPr>
                        <w:rFonts w:ascii="微软雅黑" w:hAnsi="微软雅黑" w:eastAsia="微软雅黑" w:cs="微软雅黑"/>
                        <w:color w:val="FFFF00"/>
                        <w:spacing w:val="19"/>
                        <w:sz w:val="22"/>
                        <w:szCs w:val="22"/>
                        <w14:textOutline w14:w="3175" w14:cap="flat" w14:cmpd="sng">
                          <w14:solidFill>
                            <w14:srgbClr w14:val="FFFF00"/>
                          </w14:solidFill>
                          <w14:prstDash w14:val="solid"/>
                          <w14:miter w14:val="0"/>
                        </w14:textOutline>
                      </w:rPr>
                      <w:t>1</w:t>
                    </w:r>
                    <w:r>
                      <w:rPr>
                        <w:rFonts w:hint="default" w:ascii="微软雅黑" w:hAnsi="微软雅黑" w:eastAsia="微软雅黑" w:cs="微软雅黑"/>
                        <w:color w:val="FFFF00"/>
                        <w:spacing w:val="19"/>
                        <w:sz w:val="22"/>
                        <w:szCs w:val="22"/>
                        <w:lang w:val="en-US"/>
                        <w14:textOutline w14:w="3175" w14:cap="flat" w14:cmpd="sng">
                          <w14:solidFill>
                            <w14:srgbClr w14:val="FFFF00"/>
                          </w14:solidFill>
                          <w14:prstDash w14:val="solid"/>
                          <w14:miter w14:val="0"/>
                        </w14:textOutline>
                      </w:rPr>
                      <w:t>4</w:t>
                    </w:r>
                    <w:r>
                      <w:rPr>
                        <w:rFonts w:ascii="微软雅黑" w:hAnsi="微软雅黑" w:eastAsia="微软雅黑" w:cs="微软雅黑"/>
                        <w:color w:val="FFFF00"/>
                        <w:position w:val="6"/>
                        <w:sz w:val="14"/>
                        <w:szCs w:val="14"/>
                      </w:rPr>
                      <w:t>th</w:t>
                    </w:r>
                    <w:r>
                      <w:rPr>
                        <w:rFonts w:ascii="微软雅黑" w:hAnsi="微软雅黑" w:eastAsia="微软雅黑" w:cs="微软雅黑"/>
                        <w:color w:val="FFFF00"/>
                        <w:spacing w:val="19"/>
                        <w:sz w:val="22"/>
                        <w:szCs w:val="22"/>
                        <w14:textOutline w14:w="3175" w14:cap="flat" w14:cmpd="sng">
                          <w14:solidFill>
                            <w14:srgbClr w14:val="FFFF00"/>
                          </w14:solidFill>
                          <w14:prstDash w14:val="solid"/>
                          <w14:miter w14:val="0"/>
                        </w14:textOutline>
                      </w:rPr>
                      <w:t>,</w:t>
                    </w:r>
                    <w:r>
                      <w:rPr>
                        <w:rFonts w:ascii="微软雅黑" w:hAnsi="微软雅黑" w:eastAsia="微软雅黑" w:cs="微软雅黑"/>
                        <w:color w:val="FFFF00"/>
                        <w:spacing w:val="19"/>
                        <w:sz w:val="22"/>
                        <w:szCs w:val="22"/>
                      </w:rPr>
                      <w:t xml:space="preserve"> </w:t>
                    </w:r>
                    <w:r>
                      <w:rPr>
                        <w:rFonts w:ascii="微软雅黑" w:hAnsi="微软雅黑" w:eastAsia="微软雅黑" w:cs="微软雅黑"/>
                        <w:color w:val="FFFF00"/>
                        <w:spacing w:val="19"/>
                        <w:sz w:val="22"/>
                        <w:szCs w:val="22"/>
                        <w14:textOutline w14:w="3175" w14:cap="flat" w14:cmpd="sng">
                          <w14:solidFill>
                            <w14:srgbClr w14:val="FFFF00"/>
                          </w14:solidFill>
                          <w14:prstDash w14:val="solid"/>
                          <w14:miter w14:val="0"/>
                        </w14:textOutline>
                      </w:rPr>
                      <w:t>2022</w:t>
                    </w:r>
                    <w:r>
                      <w:rPr>
                        <w:rFonts w:ascii="微软雅黑" w:hAnsi="微软雅黑" w:eastAsia="微软雅黑" w:cs="微软雅黑"/>
                        <w:color w:val="FFFF00"/>
                        <w:spacing w:val="19"/>
                        <w:sz w:val="22"/>
                        <w:szCs w:val="22"/>
                      </w:rPr>
                      <w:t xml:space="preserve">   </w:t>
                    </w:r>
                    <w:r>
                      <w:rPr>
                        <w:rFonts w:ascii="微软雅黑" w:hAnsi="微软雅黑" w:eastAsia="微软雅黑" w:cs="微软雅黑"/>
                        <w:color w:val="FFFF00"/>
                        <w:sz w:val="22"/>
                        <w:szCs w:val="22"/>
                        <w14:textOutline w14:w="3175" w14:cap="flat" w14:cmpd="sng">
                          <w14:solidFill>
                            <w14:srgbClr w14:val="FFFF00"/>
                          </w14:solidFill>
                          <w14:prstDash w14:val="solid"/>
                          <w14:miter w14:val="0"/>
                        </w14:textOutline>
                      </w:rPr>
                      <w:t>Nanjing</w:t>
                    </w:r>
                    <w:r>
                      <w:rPr>
                        <w:rFonts w:ascii="微软雅黑" w:hAnsi="微软雅黑" w:eastAsia="微软雅黑" w:cs="微软雅黑"/>
                        <w:color w:val="FFFF00"/>
                        <w:spacing w:val="19"/>
                        <w:sz w:val="22"/>
                        <w:szCs w:val="22"/>
                        <w14:textOutline w14:w="3175" w14:cap="flat" w14:cmpd="sng">
                          <w14:solidFill>
                            <w14:srgbClr w14:val="FFFF00"/>
                          </w14:solidFill>
                          <w14:prstDash w14:val="solid"/>
                          <w14:miter w14:val="0"/>
                        </w14:textOutline>
                      </w:rPr>
                      <w:t>,</w:t>
                    </w:r>
                    <w:r>
                      <w:rPr>
                        <w:rFonts w:ascii="微软雅黑" w:hAnsi="微软雅黑" w:eastAsia="微软雅黑" w:cs="微软雅黑"/>
                        <w:color w:val="FFFF00"/>
                        <w:spacing w:val="18"/>
                        <w:sz w:val="22"/>
                        <w:szCs w:val="22"/>
                      </w:rPr>
                      <w:t xml:space="preserve"> </w:t>
                    </w:r>
                    <w:r>
                      <w:rPr>
                        <w:rFonts w:ascii="微软雅黑" w:hAnsi="微软雅黑" w:eastAsia="微软雅黑" w:cs="微软雅黑"/>
                        <w:color w:val="FFFF00"/>
                        <w:sz w:val="22"/>
                        <w:szCs w:val="22"/>
                        <w14:textOutline w14:w="3175" w14:cap="flat" w14:cmpd="sng">
                          <w14:solidFill>
                            <w14:srgbClr w14:val="FFFF00"/>
                          </w14:solidFill>
                          <w14:prstDash w14:val="solid"/>
                          <w14:miter w14:val="0"/>
                        </w14:textOutline>
                      </w:rPr>
                      <w:t>Jiangsu</w:t>
                    </w:r>
                  </w:p>
                </w:txbxContent>
              </v:textbox>
            </v:shape>
            <w10:wrap type="none"/>
            <w10:anchorlock/>
          </v:group>
        </w:pic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117" w:line="219" w:lineRule="auto"/>
        <w:ind w:left="985"/>
        <w:rPr>
          <w:rFonts w:ascii="黑体" w:hAnsi="黑体" w:eastAsia="黑体" w:cs="黑体"/>
          <w:sz w:val="36"/>
          <w:szCs w:val="36"/>
        </w:rPr>
      </w:pPr>
      <w:r>
        <w:rPr>
          <w:rFonts w:ascii="黑体" w:hAnsi="黑体" w:eastAsia="黑体" w:cs="黑体"/>
          <w:spacing w:val="-6"/>
          <w:sz w:val="36"/>
          <w:szCs w:val="36"/>
          <w14:textOutline w14:w="6531" w14:cap="flat" w14:cmpd="sng">
            <w14:solidFill>
              <w14:srgbClr w14:val="000000"/>
            </w14:solidFill>
            <w14:prstDash w14:val="solid"/>
            <w14:miter w14:val="0"/>
          </w14:textOutline>
        </w:rPr>
        <w:t>第</w:t>
      </w:r>
      <w:r>
        <w:rPr>
          <w:rFonts w:ascii="黑体" w:hAnsi="黑体" w:eastAsia="黑体" w:cs="黑体"/>
          <w:spacing w:val="-6"/>
          <w:sz w:val="36"/>
          <w:szCs w:val="36"/>
        </w:rPr>
        <w:t xml:space="preserve"> </w:t>
      </w:r>
      <w:r>
        <w:rPr>
          <w:rFonts w:ascii="Times New Roman" w:hAnsi="Times New Roman" w:eastAsia="Times New Roman" w:cs="Times New Roman"/>
          <w:b/>
          <w:bCs/>
          <w:spacing w:val="-6"/>
          <w:sz w:val="36"/>
          <w:szCs w:val="36"/>
        </w:rPr>
        <w:t>1</w:t>
      </w:r>
      <w:r>
        <w:rPr>
          <w:rFonts w:ascii="Times New Roman" w:hAnsi="Times New Roman" w:eastAsia="Times New Roman" w:cs="Times New Roman"/>
          <w:b/>
          <w:bCs/>
          <w:spacing w:val="-3"/>
          <w:sz w:val="36"/>
          <w:szCs w:val="36"/>
        </w:rPr>
        <w:t>6</w:t>
      </w:r>
      <w:r>
        <w:rPr>
          <w:rFonts w:ascii="Times New Roman" w:hAnsi="Times New Roman" w:eastAsia="Times New Roman" w:cs="Times New Roman"/>
          <w:spacing w:val="-3"/>
          <w:sz w:val="36"/>
          <w:szCs w:val="36"/>
        </w:rPr>
        <w:t xml:space="preserve"> </w:t>
      </w:r>
      <w:r>
        <w:rPr>
          <w:rFonts w:ascii="黑体" w:hAnsi="黑体" w:eastAsia="黑体" w:cs="黑体"/>
          <w:spacing w:val="-3"/>
          <w:sz w:val="36"/>
          <w:szCs w:val="36"/>
          <w14:textOutline w14:w="6531" w14:cap="flat" w14:cmpd="sng">
            <w14:solidFill>
              <w14:srgbClr w14:val="000000"/>
            </w14:solidFill>
            <w14:prstDash w14:val="solid"/>
            <w14:miter w14:val="0"/>
          </w14:textOutline>
        </w:rPr>
        <w:t>届全国压电和声波理论及器件应用研讨会</w:t>
      </w:r>
    </w:p>
    <w:p>
      <w:pPr>
        <w:spacing w:before="136" w:line="213" w:lineRule="auto"/>
        <w:ind w:left="65"/>
        <w:rPr>
          <w:rFonts w:ascii="宋体" w:hAnsi="宋体" w:eastAsia="宋体" w:cs="宋体"/>
          <w:sz w:val="21"/>
          <w:szCs w:val="21"/>
        </w:rPr>
      </w:pPr>
      <w:r>
        <w:rPr>
          <w:rFonts w:ascii="Times New Roman" w:hAnsi="Times New Roman" w:eastAsia="Times New Roman" w:cs="Times New Roman"/>
          <w:b/>
          <w:bCs/>
          <w:sz w:val="21"/>
          <w:szCs w:val="21"/>
        </w:rPr>
        <w:t>The</w:t>
      </w:r>
      <w:r>
        <w:rPr>
          <w:rFonts w:ascii="Times New Roman" w:hAnsi="Times New Roman" w:eastAsia="Times New Roman" w:cs="Times New Roman"/>
          <w:spacing w:val="2"/>
          <w:sz w:val="21"/>
          <w:szCs w:val="21"/>
        </w:rPr>
        <w:t xml:space="preserve"> </w:t>
      </w:r>
      <w:r>
        <w:rPr>
          <w:rFonts w:ascii="Times New Roman" w:hAnsi="Times New Roman" w:eastAsia="Times New Roman" w:cs="Times New Roman"/>
          <w:b/>
          <w:bCs/>
          <w:spacing w:val="2"/>
          <w:sz w:val="21"/>
          <w:szCs w:val="21"/>
        </w:rPr>
        <w:t>1</w:t>
      </w:r>
      <w:r>
        <w:rPr>
          <w:rFonts w:ascii="Times New Roman" w:hAnsi="Times New Roman" w:eastAsia="Times New Roman" w:cs="Times New Roman"/>
          <w:b/>
          <w:bCs/>
          <w:spacing w:val="1"/>
          <w:sz w:val="21"/>
          <w:szCs w:val="21"/>
        </w:rPr>
        <w:t>6</w:t>
      </w:r>
      <w:r>
        <w:rPr>
          <w:rFonts w:ascii="Times New Roman" w:hAnsi="Times New Roman" w:eastAsia="Times New Roman" w:cs="Times New Roman"/>
          <w:b/>
          <w:bCs/>
          <w:position w:val="6"/>
          <w:sz w:val="13"/>
          <w:szCs w:val="13"/>
        </w:rPr>
        <w:t>th</w:t>
      </w:r>
      <w:r>
        <w:rPr>
          <w:rFonts w:ascii="Times New Roman" w:hAnsi="Times New Roman" w:eastAsia="Times New Roman" w:cs="Times New Roman"/>
          <w:spacing w:val="1"/>
          <w:position w:val="6"/>
          <w:sz w:val="13"/>
          <w:szCs w:val="13"/>
        </w:rPr>
        <w:t xml:space="preserve"> </w:t>
      </w:r>
      <w:r>
        <w:rPr>
          <w:rFonts w:ascii="Times New Roman" w:hAnsi="Times New Roman" w:eastAsia="Times New Roman" w:cs="Times New Roman"/>
          <w:b/>
          <w:bCs/>
          <w:sz w:val="21"/>
          <w:szCs w:val="21"/>
        </w:rPr>
        <w:t>Symposium</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b/>
          <w:bCs/>
          <w:sz w:val="21"/>
          <w:szCs w:val="21"/>
        </w:rPr>
        <w:t>on</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b/>
          <w:bCs/>
          <w:sz w:val="21"/>
          <w:szCs w:val="21"/>
        </w:rPr>
        <w:t>Piezoelectricity</w:t>
      </w:r>
      <w:r>
        <w:rPr>
          <w:rFonts w:ascii="Times New Roman" w:hAnsi="Times New Roman" w:eastAsia="Times New Roman" w:cs="Times New Roman"/>
          <w:b/>
          <w:bCs/>
          <w:spacing w:val="1"/>
          <w:sz w:val="21"/>
          <w:szCs w:val="21"/>
        </w:rPr>
        <w:t>,</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b/>
          <w:bCs/>
          <w:sz w:val="21"/>
          <w:szCs w:val="21"/>
        </w:rPr>
        <w:t>Acoustic</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b/>
          <w:bCs/>
          <w:sz w:val="21"/>
          <w:szCs w:val="21"/>
        </w:rPr>
        <w:t>Waves</w:t>
      </w:r>
      <w:r>
        <w:rPr>
          <w:rFonts w:ascii="Times New Roman" w:hAnsi="Times New Roman" w:eastAsia="Times New Roman" w:cs="Times New Roman"/>
          <w:b/>
          <w:bCs/>
          <w:spacing w:val="1"/>
          <w:sz w:val="21"/>
          <w:szCs w:val="21"/>
        </w:rPr>
        <w:t>,</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b/>
          <w:bCs/>
          <w:sz w:val="21"/>
          <w:szCs w:val="21"/>
        </w:rPr>
        <w:t>and</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b/>
          <w:bCs/>
          <w:sz w:val="21"/>
          <w:szCs w:val="21"/>
        </w:rPr>
        <w:t>Device</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b/>
          <w:bCs/>
          <w:sz w:val="21"/>
          <w:szCs w:val="21"/>
        </w:rPr>
        <w:t>Applications</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w:t>
      </w:r>
      <w:r>
        <w:rPr>
          <w:rFonts w:ascii="Times New Roman" w:hAnsi="Times New Roman" w:eastAsia="Times New Roman" w:cs="Times New Roman"/>
          <w:b/>
          <w:bCs/>
          <w:sz w:val="21"/>
          <w:szCs w:val="21"/>
        </w:rPr>
        <w:t>SPAWDA</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b/>
          <w:bCs/>
          <w:spacing w:val="1"/>
          <w:sz w:val="21"/>
          <w:szCs w:val="21"/>
        </w:rPr>
        <w:t>2022</w:t>
      </w:r>
      <w:r>
        <w:rPr>
          <w:rFonts w:ascii="宋体" w:hAnsi="宋体" w:eastAsia="宋体" w:cs="宋体"/>
          <w:spacing w:val="1"/>
          <w:sz w:val="21"/>
          <w:szCs w:val="21"/>
          <w14:textOutline w14:w="3831" w14:cap="flat" w14:cmpd="sng">
            <w14:solidFill>
              <w14:srgbClr w14:val="000000"/>
            </w14:solidFill>
            <w14:prstDash w14:val="solid"/>
            <w14:miter w14:val="0"/>
          </w14:textOutline>
        </w:rPr>
        <w:t>)</w:t>
      </w:r>
    </w:p>
    <w:p>
      <w:pPr>
        <w:spacing w:before="102" w:line="233" w:lineRule="auto"/>
        <w:ind w:left="1851"/>
        <w:rPr>
          <w:rFonts w:ascii="宋体" w:hAnsi="宋体" w:eastAsia="宋体" w:cs="宋体"/>
          <w:sz w:val="24"/>
          <w:szCs w:val="24"/>
        </w:rPr>
      </w:pPr>
      <w:r>
        <w:rPr>
          <w:rFonts w:ascii="Times New Roman" w:hAnsi="Times New Roman" w:eastAsia="Times New Roman" w:cs="Times New Roman"/>
          <w:b/>
          <w:bCs/>
          <w:spacing w:val="-3"/>
          <w:sz w:val="24"/>
          <w:szCs w:val="24"/>
        </w:rPr>
        <w:t>2022</w:t>
      </w:r>
      <w:r>
        <w:rPr>
          <w:rFonts w:ascii="Times New Roman" w:hAnsi="Times New Roman" w:eastAsia="Times New Roman" w:cs="Times New Roman"/>
          <w:spacing w:val="-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年</w:t>
      </w:r>
      <w:r>
        <w:rPr>
          <w:rFonts w:ascii="宋体" w:hAnsi="宋体" w:eastAsia="宋体" w:cs="宋体"/>
          <w:spacing w:val="-3"/>
          <w:sz w:val="24"/>
          <w:szCs w:val="24"/>
        </w:rPr>
        <w:t xml:space="preserve"> </w:t>
      </w:r>
      <w:r>
        <w:rPr>
          <w:rFonts w:ascii="Times New Roman" w:hAnsi="Times New Roman" w:eastAsia="Times New Roman" w:cs="Times New Roman"/>
          <w:b/>
          <w:bCs/>
          <w:spacing w:val="-3"/>
          <w:sz w:val="24"/>
          <w:szCs w:val="24"/>
        </w:rPr>
        <w:t>10</w:t>
      </w:r>
      <w:r>
        <w:rPr>
          <w:rFonts w:ascii="Times New Roman" w:hAnsi="Times New Roman" w:eastAsia="Times New Roman" w:cs="Times New Roman"/>
          <w:spacing w:val="-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月</w:t>
      </w:r>
      <w:r>
        <w:rPr>
          <w:rFonts w:ascii="宋体" w:hAnsi="宋体" w:eastAsia="宋体" w:cs="宋体"/>
          <w:spacing w:val="-3"/>
          <w:sz w:val="24"/>
          <w:szCs w:val="24"/>
        </w:rPr>
        <w:t xml:space="preserve"> </w:t>
      </w:r>
      <w:r>
        <w:rPr>
          <w:rFonts w:ascii="Times New Roman" w:hAnsi="Times New Roman" w:eastAsia="Times New Roman" w:cs="Times New Roman"/>
          <w:b/>
          <w:bCs/>
          <w:spacing w:val="-3"/>
          <w:sz w:val="24"/>
          <w:szCs w:val="24"/>
        </w:rPr>
        <w:t>1</w:t>
      </w:r>
      <w:r>
        <w:rPr>
          <w:rFonts w:hint="default" w:ascii="Times New Roman" w:hAnsi="Times New Roman" w:eastAsia="Times New Roman" w:cs="Times New Roman"/>
          <w:b/>
          <w:bCs/>
          <w:spacing w:val="-3"/>
          <w:sz w:val="24"/>
          <w:szCs w:val="24"/>
          <w:lang w:val="en-US"/>
        </w:rPr>
        <w:t>1</w:t>
      </w:r>
      <w:r>
        <w:rPr>
          <w:rFonts w:ascii="Times New Roman" w:hAnsi="Times New Roman" w:eastAsia="Times New Roman" w:cs="Times New Roman"/>
          <w:spacing w:val="-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日</w:t>
      </w:r>
      <w:r>
        <w:rPr>
          <w:rFonts w:ascii="Times New Roman" w:hAnsi="Times New Roman" w:eastAsia="Times New Roman" w:cs="Times New Roman"/>
          <w:b/>
          <w:bCs/>
          <w:spacing w:val="-3"/>
          <w:sz w:val="24"/>
          <w:szCs w:val="24"/>
        </w:rPr>
        <w:t>~1</w:t>
      </w:r>
      <w:r>
        <w:rPr>
          <w:rFonts w:hint="default" w:ascii="Times New Roman" w:hAnsi="Times New Roman" w:eastAsia="Times New Roman" w:cs="Times New Roman"/>
          <w:b/>
          <w:bCs/>
          <w:spacing w:val="-3"/>
          <w:sz w:val="24"/>
          <w:szCs w:val="24"/>
          <w:lang w:val="en-US"/>
        </w:rPr>
        <w:t>4</w:t>
      </w:r>
      <w:r>
        <w:rPr>
          <w:rFonts w:ascii="宋体" w:hAnsi="宋体" w:eastAsia="宋体" w:cs="宋体"/>
          <w:spacing w:val="-3"/>
          <w:sz w:val="24"/>
          <w:szCs w:val="24"/>
          <w14:textOutline w14:w="4354" w14:cap="flat" w14:cmpd="sng">
            <w14:solidFill>
              <w14:srgbClr w14:val="000000"/>
            </w14:solidFill>
            <w14:prstDash w14:val="solid"/>
            <w14:miter w14:val="0"/>
          </w14:textOutline>
        </w:rPr>
        <w:t>日</w:t>
      </w:r>
      <w:r>
        <w:rPr>
          <w:rFonts w:ascii="宋体" w:hAnsi="宋体" w:eastAsia="宋体" w:cs="宋体"/>
          <w:spacing w:val="-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(视疫情确定)</w:t>
      </w:r>
      <w:r>
        <w:rPr>
          <w:rFonts w:ascii="宋体" w:hAnsi="宋体" w:eastAsia="宋体" w:cs="宋体"/>
          <w:spacing w:val="-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，江苏</w:t>
      </w:r>
      <w:r>
        <w:rPr>
          <w:rFonts w:ascii="宋体" w:hAnsi="宋体" w:eastAsia="宋体" w:cs="宋体"/>
          <w:spacing w:val="-3"/>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南京</w:t>
      </w:r>
    </w:p>
    <w:p>
      <w:pPr>
        <w:spacing w:line="285" w:lineRule="auto"/>
        <w:rPr>
          <w:rFonts w:ascii="Arial"/>
          <w:sz w:val="21"/>
        </w:rPr>
      </w:pPr>
    </w:p>
    <w:p>
      <w:pPr>
        <w:spacing w:before="140" w:line="223" w:lineRule="auto"/>
        <w:ind w:left="3149"/>
        <w:rPr>
          <w:rFonts w:ascii="黑体" w:hAnsi="黑体" w:eastAsia="黑体" w:cs="黑体"/>
          <w:sz w:val="43"/>
          <w:szCs w:val="43"/>
        </w:rPr>
      </w:pPr>
      <w:r>
        <w:rPr>
          <w:rFonts w:ascii="黑体" w:hAnsi="黑体" w:eastAsia="黑体" w:cs="黑体"/>
          <w:color w:val="FF0000"/>
          <w:spacing w:val="9"/>
          <w:sz w:val="43"/>
          <w:szCs w:val="43"/>
          <w14:textOutline w14:w="7968" w14:cap="flat" w14:cmpd="sng">
            <w14:solidFill>
              <w14:srgbClr w14:val="FF0000"/>
            </w14:solidFill>
            <w14:prstDash w14:val="solid"/>
            <w14:miter w14:val="0"/>
          </w14:textOutline>
        </w:rPr>
        <w:t>第</w:t>
      </w:r>
      <w:r>
        <w:rPr>
          <w:rFonts w:ascii="黑体" w:hAnsi="黑体" w:eastAsia="黑体" w:cs="黑体"/>
          <w:color w:val="FF0000"/>
          <w:spacing w:val="9"/>
          <w:sz w:val="43"/>
          <w:szCs w:val="43"/>
        </w:rPr>
        <w:t xml:space="preserve"> </w:t>
      </w:r>
      <w:r>
        <w:rPr>
          <w:rFonts w:ascii="黑体" w:hAnsi="黑体" w:eastAsia="黑体" w:cs="黑体"/>
          <w:color w:val="FF0000"/>
          <w:spacing w:val="9"/>
          <w:sz w:val="43"/>
          <w:szCs w:val="43"/>
          <w14:textOutline w14:w="7968" w14:cap="flat" w14:cmpd="sng">
            <w14:solidFill>
              <w14:srgbClr w14:val="FF0000"/>
            </w14:solidFill>
            <w14:prstDash w14:val="solid"/>
            <w14:miter w14:val="0"/>
          </w14:textOutline>
        </w:rPr>
        <w:t>三</w:t>
      </w:r>
      <w:r>
        <w:rPr>
          <w:rFonts w:ascii="黑体" w:hAnsi="黑体" w:eastAsia="黑体" w:cs="黑体"/>
          <w:color w:val="FF0000"/>
          <w:spacing w:val="9"/>
          <w:sz w:val="43"/>
          <w:szCs w:val="43"/>
        </w:rPr>
        <w:t xml:space="preserve"> </w:t>
      </w:r>
      <w:r>
        <w:rPr>
          <w:rFonts w:ascii="黑体" w:hAnsi="黑体" w:eastAsia="黑体" w:cs="黑体"/>
          <w:color w:val="FF0000"/>
          <w:spacing w:val="9"/>
          <w:sz w:val="43"/>
          <w:szCs w:val="43"/>
          <w14:textOutline w14:w="7968" w14:cap="flat" w14:cmpd="sng">
            <w14:solidFill>
              <w14:srgbClr w14:val="FF0000"/>
            </w14:solidFill>
            <w14:prstDash w14:val="solid"/>
            <w14:miter w14:val="0"/>
          </w14:textOutline>
        </w:rPr>
        <w:t>轮</w:t>
      </w:r>
      <w:r>
        <w:rPr>
          <w:rFonts w:ascii="黑体" w:hAnsi="黑体" w:eastAsia="黑体" w:cs="黑体"/>
          <w:color w:val="FF0000"/>
          <w:spacing w:val="9"/>
          <w:sz w:val="43"/>
          <w:szCs w:val="43"/>
        </w:rPr>
        <w:t xml:space="preserve"> </w:t>
      </w:r>
      <w:r>
        <w:rPr>
          <w:rFonts w:ascii="黑体" w:hAnsi="黑体" w:eastAsia="黑体" w:cs="黑体"/>
          <w:color w:val="FF0000"/>
          <w:spacing w:val="9"/>
          <w:sz w:val="43"/>
          <w:szCs w:val="43"/>
          <w14:textOutline w14:w="7968" w14:cap="flat" w14:cmpd="sng">
            <w14:solidFill>
              <w14:srgbClr w14:val="FF0000"/>
            </w14:solidFill>
            <w14:prstDash w14:val="solid"/>
            <w14:miter w14:val="0"/>
          </w14:textOutline>
        </w:rPr>
        <w:t>通</w:t>
      </w:r>
      <w:r>
        <w:rPr>
          <w:rFonts w:ascii="黑体" w:hAnsi="黑体" w:eastAsia="黑体" w:cs="黑体"/>
          <w:color w:val="FF0000"/>
          <w:spacing w:val="9"/>
          <w:sz w:val="43"/>
          <w:szCs w:val="43"/>
        </w:rPr>
        <w:t xml:space="preserve"> </w:t>
      </w:r>
      <w:r>
        <w:rPr>
          <w:rFonts w:ascii="黑体" w:hAnsi="黑体" w:eastAsia="黑体" w:cs="黑体"/>
          <w:color w:val="FF0000"/>
          <w:spacing w:val="9"/>
          <w:sz w:val="43"/>
          <w:szCs w:val="43"/>
          <w14:textOutline w14:w="7968" w14:cap="flat" w14:cmpd="sng">
            <w14:solidFill>
              <w14:srgbClr w14:val="FF0000"/>
            </w14:solidFill>
            <w14:prstDash w14:val="solid"/>
            <w14:miter w14:val="0"/>
          </w14:textOutline>
        </w:rPr>
        <w:t>知</w:t>
      </w:r>
    </w:p>
    <w:p>
      <w:pPr>
        <w:spacing w:line="302" w:lineRule="auto"/>
        <w:rPr>
          <w:rFonts w:ascii="Arial"/>
          <w:sz w:val="21"/>
        </w:rPr>
      </w:pPr>
    </w:p>
    <w:p>
      <w:pPr>
        <w:spacing w:line="302" w:lineRule="auto"/>
        <w:rPr>
          <w:rFonts w:ascii="Arial"/>
          <w:sz w:val="21"/>
        </w:rPr>
      </w:pPr>
    </w:p>
    <w:p>
      <w:pPr>
        <w:spacing w:before="91" w:line="213" w:lineRule="auto"/>
        <w:ind w:left="41"/>
        <w:rPr>
          <w:rFonts w:ascii="Times New Roman" w:hAnsi="Times New Roman" w:eastAsia="Times New Roman" w:cs="Times New Roman"/>
          <w:sz w:val="28"/>
          <w:szCs w:val="28"/>
        </w:rPr>
      </w:pPr>
      <w:r>
        <w:rPr>
          <w:rFonts w:ascii="黑体" w:hAnsi="黑体" w:eastAsia="黑体" w:cs="黑体"/>
          <w:spacing w:val="-1"/>
          <w:sz w:val="28"/>
          <w:szCs w:val="28"/>
          <w14:textOutline w14:w="5094" w14:cap="flat" w14:cmpd="sng">
            <w14:solidFill>
              <w14:srgbClr w14:val="000000"/>
            </w14:solidFill>
            <w14:prstDash w14:val="solid"/>
            <w14:miter w14:val="0"/>
          </w14:textOutline>
        </w:rPr>
        <w:t>发起组织</w:t>
      </w:r>
      <w:r>
        <w:rPr>
          <w:rFonts w:ascii="Times New Roman" w:hAnsi="Times New Roman" w:eastAsia="Times New Roman" w:cs="Times New Roman"/>
          <w:b/>
          <w:bCs/>
          <w:spacing w:val="-1"/>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b/>
          <w:bCs/>
          <w:spacing w:val="-1"/>
          <w:sz w:val="28"/>
          <w:szCs w:val="28"/>
        </w:rPr>
        <w:t>Sp</w:t>
      </w:r>
      <w:r>
        <w:rPr>
          <w:rFonts w:ascii="Times New Roman" w:hAnsi="Times New Roman" w:eastAsia="Times New Roman" w:cs="Times New Roman"/>
          <w:b/>
          <w:bCs/>
          <w:sz w:val="28"/>
          <w:szCs w:val="28"/>
        </w:rPr>
        <w:t>onsoring</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b/>
          <w:bCs/>
          <w:sz w:val="28"/>
          <w:szCs w:val="28"/>
        </w:rPr>
        <w:t>Organizations</w:t>
      </w:r>
    </w:p>
    <w:p>
      <w:pPr>
        <w:spacing w:before="162" w:line="323" w:lineRule="auto"/>
        <w:ind w:left="480" w:right="1603"/>
        <w:rPr>
          <w:rFonts w:ascii="Times New Roman" w:hAnsi="Times New Roman" w:eastAsia="Times New Roman" w:cs="Times New Roman"/>
          <w:sz w:val="24"/>
          <w:szCs w:val="24"/>
        </w:rPr>
      </w:pPr>
      <w:r>
        <w:rPr>
          <w:rFonts w:ascii="宋体" w:hAnsi="宋体" w:eastAsia="宋体" w:cs="宋体"/>
          <w:spacing w:val="-1"/>
          <w:sz w:val="24"/>
          <w:szCs w:val="24"/>
        </w:rPr>
        <w:t>中国力学学会</w:t>
      </w:r>
      <w:r>
        <w:rPr>
          <w:rFonts w:ascii="Times New Roman" w:hAnsi="Times New Roman" w:eastAsia="Times New Roman" w:cs="Times New Roman"/>
          <w:spacing w:val="-1"/>
          <w:sz w:val="24"/>
          <w:szCs w:val="24"/>
        </w:rPr>
        <w:t>/ The Chinese Society o</w:t>
      </w:r>
      <w:r>
        <w:rPr>
          <w:rFonts w:ascii="Times New Roman" w:hAnsi="Times New Roman" w:eastAsia="Times New Roman" w:cs="Times New Roman"/>
          <w:sz w:val="24"/>
          <w:szCs w:val="24"/>
        </w:rPr>
        <w:t>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Theoretical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Applied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Mechanics </w:t>
      </w:r>
      <w:r>
        <w:rPr>
          <w:rFonts w:ascii="宋体" w:hAnsi="宋体" w:eastAsia="宋体" w:cs="宋体"/>
          <w:spacing w:val="-1"/>
          <w:sz w:val="24"/>
          <w:szCs w:val="24"/>
        </w:rPr>
        <w:t>中国振动工程学会</w:t>
      </w:r>
      <w:r>
        <w:rPr>
          <w:rFonts w:ascii="Times New Roman" w:hAnsi="Times New Roman" w:eastAsia="Times New Roman" w:cs="Times New Roman"/>
          <w:spacing w:val="-1"/>
          <w:sz w:val="24"/>
          <w:szCs w:val="24"/>
        </w:rPr>
        <w:t>/ Chinese Society for Vi</w:t>
      </w:r>
      <w:r>
        <w:rPr>
          <w:rFonts w:ascii="Times New Roman" w:hAnsi="Times New Roman" w:eastAsia="Times New Roman" w:cs="Times New Roman"/>
          <w:sz w:val="24"/>
          <w:szCs w:val="24"/>
        </w:rPr>
        <w:t>bration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Engineering</w:t>
      </w:r>
    </w:p>
    <w:p>
      <w:pPr>
        <w:spacing w:line="420" w:lineRule="exact"/>
        <w:ind w:left="480"/>
        <w:rPr>
          <w:rFonts w:ascii="Times New Roman" w:hAnsi="Times New Roman" w:eastAsia="Times New Roman" w:cs="Times New Roman"/>
          <w:sz w:val="24"/>
          <w:szCs w:val="24"/>
        </w:rPr>
      </w:pPr>
      <w:r>
        <w:rPr>
          <w:rFonts w:ascii="宋体" w:hAnsi="宋体" w:eastAsia="宋体" w:cs="宋体"/>
          <w:spacing w:val="-1"/>
          <w:position w:val="13"/>
          <w:sz w:val="24"/>
          <w:szCs w:val="24"/>
        </w:rPr>
        <w:t>中国声学学会</w:t>
      </w:r>
      <w:r>
        <w:rPr>
          <w:rFonts w:ascii="Times New Roman" w:hAnsi="Times New Roman" w:eastAsia="Times New Roman" w:cs="Times New Roman"/>
          <w:spacing w:val="-1"/>
          <w:position w:val="13"/>
          <w:sz w:val="24"/>
          <w:szCs w:val="24"/>
        </w:rPr>
        <w:t>/ The Acoustic Society of C</w:t>
      </w:r>
      <w:r>
        <w:rPr>
          <w:rFonts w:ascii="Times New Roman" w:hAnsi="Times New Roman" w:eastAsia="Times New Roman" w:cs="Times New Roman"/>
          <w:position w:val="13"/>
          <w:sz w:val="24"/>
          <w:szCs w:val="24"/>
        </w:rPr>
        <w:t>hina</w:t>
      </w:r>
    </w:p>
    <w:p>
      <w:pPr>
        <w:spacing w:before="1" w:line="229" w:lineRule="auto"/>
        <w:ind w:left="454"/>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IE</w:t>
      </w:r>
      <w:r>
        <w:rPr>
          <w:rFonts w:ascii="Times New Roman" w:hAnsi="Times New Roman" w:eastAsia="Times New Roman" w:cs="Times New Roman"/>
          <w:sz w:val="24"/>
          <w:szCs w:val="24"/>
        </w:rPr>
        <w:t>EE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UFFC</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分会</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IEEE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UFFC</w:t>
      </w:r>
    </w:p>
    <w:p>
      <w:pPr>
        <w:spacing w:before="282" w:line="213" w:lineRule="auto"/>
        <w:ind w:left="37"/>
        <w:rPr>
          <w:rFonts w:ascii="Times New Roman" w:hAnsi="Times New Roman" w:eastAsia="Times New Roman" w:cs="Times New Roman"/>
          <w:sz w:val="28"/>
          <w:szCs w:val="28"/>
        </w:rPr>
      </w:pPr>
      <w:r>
        <w:rPr>
          <w:rFonts w:ascii="黑体" w:hAnsi="黑体" w:eastAsia="黑体" w:cs="黑体"/>
          <w:sz w:val="28"/>
          <w:szCs w:val="28"/>
          <w14:textOutline w14:w="5094" w14:cap="flat" w14:cmpd="sng">
            <w14:solidFill>
              <w14:srgbClr w14:val="000000"/>
            </w14:solidFill>
            <w14:prstDash w14:val="solid"/>
            <w14:miter w14:val="0"/>
          </w14:textOutline>
        </w:rPr>
        <w:t>会议承办单位</w:t>
      </w:r>
      <w:r>
        <w:rPr>
          <w:rFonts w:ascii="Times New Roman" w:hAnsi="Times New Roman" w:eastAsia="Times New Roman" w:cs="Times New Roman"/>
          <w:b/>
          <w:bCs/>
          <w:sz w:val="28"/>
          <w:szCs w:val="28"/>
        </w:rPr>
        <w:t>/</w:t>
      </w:r>
      <w:r>
        <w:rPr>
          <w:rFonts w:ascii="Times New Roman" w:hAnsi="Times New Roman" w:eastAsia="Times New Roman" w:cs="Times New Roman"/>
          <w:sz w:val="28"/>
          <w:szCs w:val="28"/>
        </w:rPr>
        <w:t xml:space="preserve"> </w:t>
      </w:r>
      <w:r>
        <w:rPr>
          <w:rFonts w:ascii="Times New Roman" w:hAnsi="Times New Roman" w:eastAsia="Times New Roman" w:cs="Times New Roman"/>
          <w:b/>
          <w:bCs/>
          <w:sz w:val="28"/>
          <w:szCs w:val="28"/>
        </w:rPr>
        <w:t>Conference</w:t>
      </w:r>
      <w:r>
        <w:rPr>
          <w:rFonts w:ascii="Times New Roman" w:hAnsi="Times New Roman" w:eastAsia="Times New Roman" w:cs="Times New Roman"/>
          <w:sz w:val="28"/>
          <w:szCs w:val="28"/>
        </w:rPr>
        <w:t xml:space="preserve"> </w:t>
      </w:r>
      <w:r>
        <w:rPr>
          <w:rFonts w:ascii="Times New Roman" w:hAnsi="Times New Roman" w:eastAsia="Times New Roman" w:cs="Times New Roman"/>
          <w:b/>
          <w:bCs/>
          <w:sz w:val="28"/>
          <w:szCs w:val="28"/>
        </w:rPr>
        <w:t>Hosting</w:t>
      </w:r>
    </w:p>
    <w:p>
      <w:pPr>
        <w:spacing w:before="164" w:line="323" w:lineRule="auto"/>
        <w:ind w:left="461" w:right="1578"/>
        <w:rPr>
          <w:rFonts w:ascii="Times New Roman" w:hAnsi="Times New Roman" w:eastAsia="Times New Roman" w:cs="Times New Roman"/>
          <w:sz w:val="24"/>
          <w:szCs w:val="24"/>
        </w:rPr>
      </w:pPr>
      <w:r>
        <w:rPr>
          <w:rFonts w:ascii="宋体" w:hAnsi="宋体" w:eastAsia="宋体" w:cs="宋体"/>
          <w:spacing w:val="-1"/>
          <w:sz w:val="24"/>
          <w:szCs w:val="24"/>
        </w:rPr>
        <w:t>南京航空航天大学</w:t>
      </w:r>
      <w:r>
        <w:rPr>
          <w:rFonts w:ascii="Times New Roman" w:hAnsi="Times New Roman" w:eastAsia="Times New Roman" w:cs="Times New Roman"/>
          <w:spacing w:val="-1"/>
          <w:sz w:val="24"/>
          <w:szCs w:val="24"/>
        </w:rPr>
        <w:t>/ Na</w:t>
      </w:r>
      <w:r>
        <w:rPr>
          <w:rFonts w:ascii="Times New Roman" w:hAnsi="Times New Roman" w:eastAsia="Times New Roman" w:cs="Times New Roman"/>
          <w:sz w:val="24"/>
          <w:szCs w:val="24"/>
        </w:rPr>
        <w:t>njing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University</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Aeronautics</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 xml:space="preserve">Astronautics     </w:t>
      </w:r>
      <w:r>
        <w:rPr>
          <w:rFonts w:ascii="宋体" w:hAnsi="宋体" w:eastAsia="宋体" w:cs="宋体"/>
          <w:spacing w:val="-1"/>
          <w:sz w:val="24"/>
          <w:szCs w:val="24"/>
        </w:rPr>
        <w:t>南京市秦淮区人民政府</w:t>
      </w:r>
      <w:r>
        <w:rPr>
          <w:rFonts w:ascii="Times New Roman" w:hAnsi="Times New Roman" w:eastAsia="Times New Roman" w:cs="Times New Roman"/>
          <w:spacing w:val="-1"/>
          <w:sz w:val="24"/>
          <w:szCs w:val="24"/>
        </w:rPr>
        <w:t xml:space="preserve">/ People's </w:t>
      </w:r>
      <w:r>
        <w:rPr>
          <w:rFonts w:ascii="Times New Roman" w:hAnsi="Times New Roman" w:eastAsia="Times New Roman" w:cs="Times New Roman"/>
          <w:sz w:val="24"/>
          <w:szCs w:val="24"/>
        </w:rPr>
        <w:t>Government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Qinhuai</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District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Nanjing</w:t>
      </w:r>
    </w:p>
    <w:p>
      <w:pPr>
        <w:spacing w:line="356" w:lineRule="auto"/>
        <w:ind w:left="32" w:right="34" w:firstLine="424"/>
        <w:rPr>
          <w:rFonts w:ascii="Times New Roman" w:hAnsi="Times New Roman" w:eastAsia="Times New Roman" w:cs="Times New Roman"/>
          <w:sz w:val="24"/>
          <w:szCs w:val="24"/>
        </w:rPr>
      </w:pPr>
      <w:r>
        <w:rPr>
          <w:rFonts w:ascii="宋体" w:hAnsi="宋体" w:eastAsia="宋体" w:cs="宋体"/>
          <w:spacing w:val="1"/>
          <w:sz w:val="24"/>
          <w:szCs w:val="24"/>
        </w:rPr>
        <w:t>机械结构力学及控制国家重点</w:t>
      </w:r>
      <w:r>
        <w:rPr>
          <w:rFonts w:ascii="宋体" w:hAnsi="宋体" w:eastAsia="宋体" w:cs="宋体"/>
          <w:sz w:val="24"/>
          <w:szCs w:val="24"/>
        </w:rPr>
        <w:t>实验室</w:t>
      </w:r>
      <w:r>
        <w:rPr>
          <w:rFonts w:ascii="Times New Roman" w:hAnsi="Times New Roman" w:eastAsia="Times New Roman" w:cs="Times New Roman"/>
          <w:sz w:val="24"/>
          <w:szCs w:val="24"/>
        </w:rPr>
        <w:t xml:space="preserve">/ State Key Laboratory of Mechanics and Control of </w:t>
      </w:r>
      <w:r>
        <w:rPr>
          <w:rFonts w:ascii="Times New Roman" w:hAnsi="Times New Roman" w:eastAsia="Times New Roman" w:cs="Times New Roman"/>
          <w:spacing w:val="-1"/>
          <w:sz w:val="24"/>
          <w:szCs w:val="24"/>
        </w:rPr>
        <w:t>Mecha</w:t>
      </w:r>
      <w:r>
        <w:rPr>
          <w:rFonts w:ascii="Times New Roman" w:hAnsi="Times New Roman" w:eastAsia="Times New Roman" w:cs="Times New Roman"/>
          <w:sz w:val="24"/>
          <w:szCs w:val="24"/>
        </w:rPr>
        <w:t>nical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Structures</w:t>
      </w:r>
    </w:p>
    <w:p>
      <w:pPr>
        <w:spacing w:before="83" w:line="233" w:lineRule="auto"/>
        <w:ind w:left="37"/>
        <w:rPr>
          <w:rFonts w:ascii="Times New Roman" w:hAnsi="Times New Roman" w:eastAsia="Times New Roman" w:cs="Times New Roman"/>
          <w:sz w:val="28"/>
          <w:szCs w:val="28"/>
        </w:rPr>
      </w:pPr>
      <w:r>
        <w:rPr>
          <w:rFonts w:ascii="黑体" w:hAnsi="黑体" w:eastAsia="黑体" w:cs="黑体"/>
          <w:sz w:val="28"/>
          <w:szCs w:val="28"/>
          <w14:textOutline w14:w="5094" w14:cap="flat" w14:cmpd="sng">
            <w14:solidFill>
              <w14:srgbClr w14:val="000000"/>
            </w14:solidFill>
            <w14:prstDash w14:val="solid"/>
            <w14:miter w14:val="0"/>
          </w14:textOutline>
        </w:rPr>
        <w:t>会议指导单位</w:t>
      </w:r>
      <w:r>
        <w:rPr>
          <w:rFonts w:ascii="Times New Roman" w:hAnsi="Times New Roman" w:eastAsia="Times New Roman" w:cs="Times New Roman"/>
          <w:b/>
          <w:bCs/>
          <w:sz w:val="28"/>
          <w:szCs w:val="28"/>
        </w:rPr>
        <w:t>/</w:t>
      </w:r>
      <w:r>
        <w:rPr>
          <w:rFonts w:ascii="Times New Roman" w:hAnsi="Times New Roman" w:eastAsia="Times New Roman" w:cs="Times New Roman"/>
          <w:sz w:val="28"/>
          <w:szCs w:val="28"/>
        </w:rPr>
        <w:t xml:space="preserve"> </w:t>
      </w:r>
      <w:r>
        <w:rPr>
          <w:rFonts w:ascii="Times New Roman" w:hAnsi="Times New Roman" w:eastAsia="Times New Roman" w:cs="Times New Roman"/>
          <w:b/>
          <w:bCs/>
          <w:sz w:val="28"/>
          <w:szCs w:val="28"/>
        </w:rPr>
        <w:t>Conference</w:t>
      </w:r>
      <w:r>
        <w:rPr>
          <w:rFonts w:ascii="Times New Roman" w:hAnsi="Times New Roman" w:eastAsia="Times New Roman" w:cs="Times New Roman"/>
          <w:sz w:val="28"/>
          <w:szCs w:val="28"/>
        </w:rPr>
        <w:t xml:space="preserve"> </w:t>
      </w:r>
      <w:r>
        <w:rPr>
          <w:rFonts w:ascii="Times New Roman" w:hAnsi="Times New Roman" w:eastAsia="Times New Roman" w:cs="Times New Roman"/>
          <w:b/>
          <w:bCs/>
          <w:sz w:val="28"/>
          <w:szCs w:val="28"/>
        </w:rPr>
        <w:t>Guidance</w:t>
      </w:r>
    </w:p>
    <w:p>
      <w:pPr>
        <w:spacing w:before="130" w:line="216" w:lineRule="auto"/>
        <w:ind w:left="519"/>
        <w:rPr>
          <w:rFonts w:ascii="宋体" w:hAnsi="宋体" w:eastAsia="宋体" w:cs="宋体"/>
          <w:sz w:val="24"/>
          <w:szCs w:val="24"/>
        </w:rPr>
      </w:pPr>
      <w:r>
        <w:rPr>
          <w:rFonts w:ascii="宋体" w:hAnsi="宋体" w:eastAsia="宋体" w:cs="宋体"/>
          <w:spacing w:val="-2"/>
          <w:sz w:val="24"/>
          <w:szCs w:val="24"/>
        </w:rPr>
        <w:t>江</w:t>
      </w:r>
      <w:r>
        <w:rPr>
          <w:rFonts w:ascii="宋体" w:hAnsi="宋体" w:eastAsia="宋体" w:cs="宋体"/>
          <w:spacing w:val="-1"/>
          <w:sz w:val="24"/>
          <w:szCs w:val="24"/>
        </w:rPr>
        <w:t>苏省科学技术协会</w:t>
      </w:r>
    </w:p>
    <w:p>
      <w:pPr>
        <w:spacing w:before="300" w:line="213" w:lineRule="auto"/>
        <w:ind w:left="37"/>
        <w:rPr>
          <w:rFonts w:ascii="Times New Roman" w:hAnsi="Times New Roman" w:eastAsia="Times New Roman" w:cs="Times New Roman"/>
          <w:sz w:val="28"/>
          <w:szCs w:val="28"/>
        </w:rPr>
      </w:pPr>
      <w:r>
        <w:rPr>
          <w:rFonts w:ascii="黑体" w:hAnsi="黑体" w:eastAsia="黑体" w:cs="黑体"/>
          <w:spacing w:val="1"/>
          <w:sz w:val="28"/>
          <w:szCs w:val="28"/>
          <w14:textOutline w14:w="5094" w14:cap="flat" w14:cmpd="sng">
            <w14:solidFill>
              <w14:srgbClr w14:val="000000"/>
            </w14:solidFill>
            <w14:prstDash w14:val="solid"/>
            <w14:miter w14:val="0"/>
          </w14:textOutline>
        </w:rPr>
        <w:t>会议联合</w:t>
      </w:r>
      <w:r>
        <w:rPr>
          <w:rFonts w:ascii="黑体" w:hAnsi="黑体" w:eastAsia="黑体" w:cs="黑体"/>
          <w:sz w:val="28"/>
          <w:szCs w:val="28"/>
          <w14:textOutline w14:w="5094" w14:cap="flat" w14:cmpd="sng">
            <w14:solidFill>
              <w14:srgbClr w14:val="000000"/>
            </w14:solidFill>
            <w14:prstDash w14:val="solid"/>
            <w14:miter w14:val="0"/>
          </w14:textOutline>
        </w:rPr>
        <w:t>承办单位</w:t>
      </w:r>
      <w:r>
        <w:rPr>
          <w:rFonts w:ascii="Times New Roman" w:hAnsi="Times New Roman" w:eastAsia="Times New Roman" w:cs="Times New Roman"/>
          <w:b/>
          <w:bCs/>
          <w:sz w:val="28"/>
          <w:szCs w:val="28"/>
        </w:rPr>
        <w:t>/</w:t>
      </w:r>
      <w:r>
        <w:rPr>
          <w:rFonts w:ascii="Times New Roman" w:hAnsi="Times New Roman" w:eastAsia="Times New Roman" w:cs="Times New Roman"/>
          <w:sz w:val="28"/>
          <w:szCs w:val="28"/>
        </w:rPr>
        <w:t xml:space="preserve"> </w:t>
      </w:r>
      <w:r>
        <w:rPr>
          <w:rFonts w:ascii="Times New Roman" w:hAnsi="Times New Roman" w:eastAsia="Times New Roman" w:cs="Times New Roman"/>
          <w:b/>
          <w:bCs/>
          <w:sz w:val="28"/>
          <w:szCs w:val="28"/>
        </w:rPr>
        <w:t>Conference</w:t>
      </w:r>
      <w:r>
        <w:rPr>
          <w:rFonts w:ascii="Times New Roman" w:hAnsi="Times New Roman" w:eastAsia="Times New Roman" w:cs="Times New Roman"/>
          <w:sz w:val="28"/>
          <w:szCs w:val="28"/>
        </w:rPr>
        <w:t xml:space="preserve"> </w:t>
      </w:r>
      <w:r>
        <w:rPr>
          <w:rFonts w:ascii="Times New Roman" w:hAnsi="Times New Roman" w:eastAsia="Times New Roman" w:cs="Times New Roman"/>
          <w:b/>
          <w:bCs/>
          <w:sz w:val="28"/>
          <w:szCs w:val="28"/>
        </w:rPr>
        <w:t>Co-organizers</w:t>
      </w:r>
    </w:p>
    <w:p>
      <w:pPr>
        <w:spacing w:before="164" w:line="216" w:lineRule="auto"/>
        <w:ind w:left="521"/>
        <w:rPr>
          <w:rFonts w:ascii="宋体" w:hAnsi="宋体" w:eastAsia="宋体" w:cs="宋体"/>
          <w:sz w:val="24"/>
          <w:szCs w:val="24"/>
        </w:rPr>
      </w:pPr>
      <w:r>
        <w:rPr>
          <w:rFonts w:ascii="宋体" w:hAnsi="宋体" w:eastAsia="宋体" w:cs="宋体"/>
          <w:spacing w:val="-2"/>
          <w:sz w:val="24"/>
          <w:szCs w:val="24"/>
        </w:rPr>
        <w:t>南京</w:t>
      </w:r>
      <w:r>
        <w:rPr>
          <w:rFonts w:ascii="宋体" w:hAnsi="宋体" w:eastAsia="宋体" w:cs="宋体"/>
          <w:spacing w:val="-1"/>
          <w:sz w:val="24"/>
          <w:szCs w:val="24"/>
        </w:rPr>
        <w:t>市科学技术协会</w:t>
      </w:r>
    </w:p>
    <w:p>
      <w:pPr>
        <w:spacing w:before="139" w:line="216" w:lineRule="auto"/>
        <w:ind w:left="521"/>
        <w:rPr>
          <w:rFonts w:ascii="宋体" w:hAnsi="宋体" w:eastAsia="宋体" w:cs="宋体"/>
          <w:sz w:val="24"/>
          <w:szCs w:val="24"/>
        </w:rPr>
      </w:pPr>
      <w:r>
        <w:rPr>
          <w:rFonts w:ascii="宋体" w:hAnsi="宋体" w:eastAsia="宋体" w:cs="宋体"/>
          <w:spacing w:val="-1"/>
          <w:sz w:val="24"/>
          <w:szCs w:val="24"/>
        </w:rPr>
        <w:t>南京市秦淮区科学技术协会</w:t>
      </w:r>
    </w:p>
    <w:p>
      <w:pPr>
        <w:sectPr>
          <w:headerReference r:id="rId5" w:type="default"/>
          <w:footerReference r:id="rId6" w:type="default"/>
          <w:pgSz w:w="11907" w:h="16839"/>
          <w:pgMar w:top="1118" w:right="1274" w:bottom="1048" w:left="1274" w:header="879" w:footer="885" w:gutter="0"/>
          <w:cols w:space="720" w:num="1"/>
        </w:sectPr>
      </w:pPr>
    </w:p>
    <w:p>
      <w:pPr>
        <w:spacing w:line="366" w:lineRule="auto"/>
        <w:rPr>
          <w:rFonts w:ascii="Arial"/>
          <w:sz w:val="21"/>
        </w:rPr>
      </w:pPr>
    </w:p>
    <w:p>
      <w:pPr>
        <w:spacing w:before="78" w:line="420" w:lineRule="exact"/>
        <w:ind w:left="521"/>
        <w:rPr>
          <w:rFonts w:ascii="宋体" w:hAnsi="宋体" w:eastAsia="宋体" w:cs="宋体"/>
          <w:sz w:val="24"/>
          <w:szCs w:val="24"/>
        </w:rPr>
      </w:pPr>
      <w:r>
        <w:rPr>
          <w:rFonts w:ascii="宋体" w:hAnsi="宋体" w:eastAsia="宋体" w:cs="宋体"/>
          <w:spacing w:val="-1"/>
          <w:position w:val="13"/>
          <w:sz w:val="24"/>
          <w:szCs w:val="24"/>
        </w:rPr>
        <w:t>南京市江宁区科学技术协会</w:t>
      </w:r>
    </w:p>
    <w:p>
      <w:pPr>
        <w:spacing w:before="1" w:line="218" w:lineRule="auto"/>
        <w:ind w:left="520"/>
        <w:rPr>
          <w:rFonts w:ascii="宋体" w:hAnsi="宋体" w:eastAsia="宋体" w:cs="宋体"/>
          <w:sz w:val="24"/>
          <w:szCs w:val="24"/>
        </w:rPr>
      </w:pPr>
      <w:r>
        <w:rPr>
          <w:rFonts w:ascii="宋体" w:hAnsi="宋体" w:eastAsia="宋体" w:cs="宋体"/>
          <w:spacing w:val="-1"/>
          <w:sz w:val="24"/>
          <w:szCs w:val="24"/>
        </w:rPr>
        <w:t>上海航空测控技术研究所</w:t>
      </w:r>
    </w:p>
    <w:p>
      <w:pPr>
        <w:spacing w:before="135" w:line="220" w:lineRule="auto"/>
        <w:ind w:left="517"/>
        <w:rPr>
          <w:rFonts w:ascii="宋体" w:hAnsi="宋体" w:eastAsia="宋体" w:cs="宋体"/>
          <w:sz w:val="24"/>
          <w:szCs w:val="24"/>
        </w:rPr>
      </w:pPr>
      <w:r>
        <w:rPr>
          <w:rFonts w:ascii="宋体" w:hAnsi="宋体" w:eastAsia="宋体" w:cs="宋体"/>
          <w:spacing w:val="-2"/>
          <w:sz w:val="24"/>
          <w:szCs w:val="24"/>
        </w:rPr>
        <w:t>河北</w:t>
      </w:r>
      <w:r>
        <w:rPr>
          <w:rFonts w:ascii="宋体" w:hAnsi="宋体" w:eastAsia="宋体" w:cs="宋体"/>
          <w:spacing w:val="-1"/>
          <w:sz w:val="24"/>
          <w:szCs w:val="24"/>
        </w:rPr>
        <w:t>工业大学</w:t>
      </w:r>
    </w:p>
    <w:p>
      <w:pPr>
        <w:spacing w:before="133" w:line="420" w:lineRule="exact"/>
        <w:ind w:left="540"/>
        <w:rPr>
          <w:rFonts w:ascii="宋体" w:hAnsi="宋体" w:eastAsia="宋体" w:cs="宋体"/>
          <w:sz w:val="24"/>
          <w:szCs w:val="24"/>
        </w:rPr>
      </w:pPr>
      <w:r>
        <w:rPr>
          <w:rFonts w:ascii="宋体" w:hAnsi="宋体" w:eastAsia="宋体" w:cs="宋体"/>
          <w:spacing w:val="-2"/>
          <w:position w:val="13"/>
          <w:sz w:val="24"/>
          <w:szCs w:val="24"/>
        </w:rPr>
        <w:t>中国矿业大学 江苏</w:t>
      </w:r>
      <w:r>
        <w:rPr>
          <w:rFonts w:ascii="宋体" w:hAnsi="宋体" w:eastAsia="宋体" w:cs="宋体"/>
          <w:spacing w:val="-1"/>
          <w:position w:val="13"/>
          <w:sz w:val="24"/>
          <w:szCs w:val="24"/>
        </w:rPr>
        <w:t>省矿山机电装备高校重点实验室</w:t>
      </w:r>
    </w:p>
    <w:p>
      <w:pPr>
        <w:spacing w:line="217" w:lineRule="auto"/>
        <w:ind w:left="518"/>
        <w:rPr>
          <w:rFonts w:ascii="宋体" w:hAnsi="宋体" w:eastAsia="宋体" w:cs="宋体"/>
          <w:sz w:val="24"/>
          <w:szCs w:val="24"/>
        </w:rPr>
      </w:pPr>
      <w:r>
        <w:rPr>
          <w:rFonts w:ascii="宋体" w:hAnsi="宋体" w:eastAsia="宋体" w:cs="宋体"/>
          <w:spacing w:val="-1"/>
          <w:sz w:val="24"/>
          <w:szCs w:val="24"/>
        </w:rPr>
        <w:t>燕山大学 机械工程</w:t>
      </w:r>
      <w:r>
        <w:rPr>
          <w:rFonts w:ascii="宋体" w:hAnsi="宋体" w:eastAsia="宋体" w:cs="宋体"/>
          <w:sz w:val="24"/>
          <w:szCs w:val="24"/>
        </w:rPr>
        <w:t>学院</w:t>
      </w:r>
    </w:p>
    <w:p>
      <w:pPr>
        <w:spacing w:before="138" w:line="216" w:lineRule="auto"/>
        <w:ind w:left="519"/>
        <w:rPr>
          <w:rFonts w:ascii="宋体" w:hAnsi="宋体" w:eastAsia="宋体" w:cs="宋体"/>
          <w:sz w:val="24"/>
          <w:szCs w:val="24"/>
        </w:rPr>
      </w:pPr>
      <w:r>
        <w:rPr>
          <w:rFonts w:ascii="宋体" w:hAnsi="宋体" w:eastAsia="宋体" w:cs="宋体"/>
          <w:spacing w:val="-1"/>
          <w:sz w:val="24"/>
          <w:szCs w:val="24"/>
        </w:rPr>
        <w:t>华南理工大学 广东省</w:t>
      </w:r>
      <w:r>
        <w:rPr>
          <w:rFonts w:ascii="宋体" w:hAnsi="宋体" w:eastAsia="宋体" w:cs="宋体"/>
          <w:sz w:val="24"/>
          <w:szCs w:val="24"/>
        </w:rPr>
        <w:t>精密装备与制造技术重点实验室</w:t>
      </w:r>
    </w:p>
    <w:p>
      <w:pPr>
        <w:spacing w:before="301" w:line="213" w:lineRule="auto"/>
        <w:ind w:left="37"/>
        <w:rPr>
          <w:rFonts w:ascii="Times New Roman" w:hAnsi="Times New Roman" w:eastAsia="Times New Roman" w:cs="Times New Roman"/>
          <w:sz w:val="28"/>
          <w:szCs w:val="28"/>
        </w:rPr>
      </w:pPr>
      <w:r>
        <w:rPr>
          <w:rFonts w:ascii="黑体" w:hAnsi="黑体" w:eastAsia="黑体" w:cs="黑体"/>
          <w:sz w:val="28"/>
          <w:szCs w:val="28"/>
          <w14:textOutline w14:w="5094" w14:cap="flat" w14:cmpd="sng">
            <w14:solidFill>
              <w14:srgbClr w14:val="000000"/>
            </w14:solidFill>
            <w14:prstDash w14:val="solid"/>
            <w14:miter w14:val="0"/>
          </w14:textOutline>
        </w:rPr>
        <w:t>会议赞助单位</w:t>
      </w:r>
      <w:r>
        <w:rPr>
          <w:rFonts w:ascii="Times New Roman" w:hAnsi="Times New Roman" w:eastAsia="Times New Roman" w:cs="Times New Roman"/>
          <w:b/>
          <w:bCs/>
          <w:sz w:val="28"/>
          <w:szCs w:val="28"/>
        </w:rPr>
        <w:t>/</w:t>
      </w:r>
      <w:r>
        <w:rPr>
          <w:rFonts w:ascii="Times New Roman" w:hAnsi="Times New Roman" w:eastAsia="Times New Roman" w:cs="Times New Roman"/>
          <w:sz w:val="28"/>
          <w:szCs w:val="28"/>
        </w:rPr>
        <w:t xml:space="preserve"> </w:t>
      </w:r>
      <w:r>
        <w:rPr>
          <w:rFonts w:ascii="Times New Roman" w:hAnsi="Times New Roman" w:eastAsia="Times New Roman" w:cs="Times New Roman"/>
          <w:b/>
          <w:bCs/>
          <w:sz w:val="28"/>
          <w:szCs w:val="28"/>
        </w:rPr>
        <w:t>Conference</w:t>
      </w:r>
      <w:r>
        <w:rPr>
          <w:rFonts w:ascii="Times New Roman" w:hAnsi="Times New Roman" w:eastAsia="Times New Roman" w:cs="Times New Roman"/>
          <w:sz w:val="28"/>
          <w:szCs w:val="28"/>
        </w:rPr>
        <w:t xml:space="preserve"> </w:t>
      </w:r>
      <w:r>
        <w:rPr>
          <w:rFonts w:ascii="Times New Roman" w:hAnsi="Times New Roman" w:eastAsia="Times New Roman" w:cs="Times New Roman"/>
          <w:b/>
          <w:bCs/>
          <w:sz w:val="28"/>
          <w:szCs w:val="28"/>
        </w:rPr>
        <w:t>Sponsors</w:t>
      </w:r>
    </w:p>
    <w:p>
      <w:pPr>
        <w:spacing w:before="161" w:line="420" w:lineRule="exact"/>
        <w:ind w:left="521"/>
        <w:rPr>
          <w:rFonts w:ascii="宋体" w:hAnsi="宋体" w:eastAsia="宋体" w:cs="宋体"/>
          <w:sz w:val="24"/>
          <w:szCs w:val="24"/>
        </w:rPr>
      </w:pPr>
      <w:r>
        <w:rPr>
          <w:rFonts w:ascii="宋体" w:hAnsi="宋体" w:eastAsia="宋体" w:cs="宋体"/>
          <w:spacing w:val="-2"/>
          <w:position w:val="13"/>
          <w:sz w:val="24"/>
          <w:szCs w:val="24"/>
        </w:rPr>
        <w:t>南</w:t>
      </w:r>
      <w:r>
        <w:rPr>
          <w:rFonts w:ascii="宋体" w:hAnsi="宋体" w:eastAsia="宋体" w:cs="宋体"/>
          <w:spacing w:val="-1"/>
          <w:position w:val="13"/>
          <w:sz w:val="24"/>
          <w:szCs w:val="24"/>
        </w:rPr>
        <w:t>京思来机器人有限公司</w:t>
      </w:r>
    </w:p>
    <w:p>
      <w:pPr>
        <w:spacing w:before="1" w:line="218" w:lineRule="auto"/>
        <w:ind w:left="521"/>
        <w:rPr>
          <w:rFonts w:ascii="宋体" w:hAnsi="宋体" w:eastAsia="宋体" w:cs="宋体"/>
          <w:sz w:val="24"/>
          <w:szCs w:val="24"/>
        </w:rPr>
      </w:pPr>
      <w:r>
        <w:rPr>
          <w:rFonts w:ascii="宋体" w:hAnsi="宋体" w:eastAsia="宋体" w:cs="宋体"/>
          <w:spacing w:val="-1"/>
          <w:sz w:val="24"/>
          <w:szCs w:val="24"/>
        </w:rPr>
        <w:t>南京航达超控科技有限公司</w:t>
      </w:r>
    </w:p>
    <w:p>
      <w:pPr>
        <w:spacing w:before="300" w:line="213" w:lineRule="auto"/>
        <w:ind w:left="44"/>
        <w:outlineLvl w:val="0"/>
        <w:rPr>
          <w:rFonts w:ascii="Times New Roman" w:hAnsi="Times New Roman" w:eastAsia="Times New Roman" w:cs="Times New Roman"/>
          <w:sz w:val="28"/>
          <w:szCs w:val="28"/>
        </w:rPr>
      </w:pPr>
      <w:r>
        <w:rPr>
          <w:rFonts w:ascii="黑体" w:hAnsi="黑体" w:eastAsia="黑体" w:cs="黑体"/>
          <w:color w:val="0000FF"/>
          <w:spacing w:val="-1"/>
          <w:sz w:val="28"/>
          <w:szCs w:val="28"/>
          <w14:textOutline w14:w="5094" w14:cap="flat" w14:cmpd="sng">
            <w14:solidFill>
              <w14:srgbClr w14:val="0000FF"/>
            </w14:solidFill>
            <w14:prstDash w14:val="solid"/>
            <w14:miter w14:val="0"/>
          </w14:textOutline>
        </w:rPr>
        <w:t>一、会议主题</w:t>
      </w:r>
      <w:r>
        <w:rPr>
          <w:rFonts w:ascii="Times New Roman" w:hAnsi="Times New Roman" w:eastAsia="Times New Roman" w:cs="Times New Roman"/>
          <w:b/>
          <w:bCs/>
          <w:color w:val="0000FF"/>
          <w:spacing w:val="-1"/>
          <w:sz w:val="28"/>
          <w:szCs w:val="28"/>
        </w:rPr>
        <w:t>/</w:t>
      </w:r>
      <w:r>
        <w:rPr>
          <w:rFonts w:ascii="Times New Roman" w:hAnsi="Times New Roman" w:eastAsia="Times New Roman" w:cs="Times New Roman"/>
          <w:color w:val="0000FF"/>
          <w:spacing w:val="-1"/>
          <w:sz w:val="28"/>
          <w:szCs w:val="28"/>
        </w:rPr>
        <w:t xml:space="preserve"> </w:t>
      </w:r>
      <w:r>
        <w:rPr>
          <w:rFonts w:ascii="Times New Roman" w:hAnsi="Times New Roman" w:eastAsia="Times New Roman" w:cs="Times New Roman"/>
          <w:b/>
          <w:bCs/>
          <w:color w:val="0000FF"/>
          <w:sz w:val="28"/>
          <w:szCs w:val="28"/>
        </w:rPr>
        <w:t>Topics</w:t>
      </w:r>
    </w:p>
    <w:p>
      <w:pPr>
        <w:spacing w:before="161" w:line="323" w:lineRule="auto"/>
        <w:ind w:left="38" w:right="29" w:firstLine="480"/>
        <w:rPr>
          <w:rFonts w:ascii="宋体" w:hAnsi="宋体" w:eastAsia="宋体" w:cs="宋体"/>
          <w:sz w:val="24"/>
          <w:szCs w:val="24"/>
        </w:rPr>
      </w:pPr>
      <w:r>
        <w:rPr>
          <w:rFonts w:ascii="宋体" w:hAnsi="宋体" w:eastAsia="宋体" w:cs="宋体"/>
          <w:spacing w:val="-1"/>
          <w:sz w:val="24"/>
          <w:szCs w:val="24"/>
        </w:rPr>
        <w:t>压电理论和声波理论的深</w:t>
      </w:r>
      <w:r>
        <w:rPr>
          <w:rFonts w:ascii="宋体" w:hAnsi="宋体" w:eastAsia="宋体" w:cs="宋体"/>
          <w:sz w:val="24"/>
          <w:szCs w:val="24"/>
        </w:rPr>
        <w:t xml:space="preserve">入研究为各类声波器件技术的发展提供了前所未有的机遇 </w:t>
      </w:r>
      <w:r>
        <w:rPr>
          <w:rFonts w:ascii="宋体" w:hAnsi="宋体" w:eastAsia="宋体" w:cs="宋体"/>
          <w:spacing w:val="-8"/>
          <w:sz w:val="24"/>
          <w:szCs w:val="24"/>
        </w:rPr>
        <w:t>和坚实基础， 也</w:t>
      </w:r>
      <w:r>
        <w:rPr>
          <w:rFonts w:ascii="宋体" w:hAnsi="宋体" w:eastAsia="宋体" w:cs="宋体"/>
          <w:spacing w:val="-4"/>
          <w:sz w:val="24"/>
          <w:szCs w:val="24"/>
        </w:rPr>
        <w:t>为学术交流和与快速发展的压电器件行业的互动创造了崭新的机会。随着</w:t>
      </w:r>
      <w:r>
        <w:rPr>
          <w:rFonts w:ascii="宋体" w:hAnsi="宋体" w:eastAsia="宋体" w:cs="宋体"/>
          <w:sz w:val="24"/>
          <w:szCs w:val="24"/>
        </w:rPr>
        <w:t xml:space="preserve"> </w:t>
      </w:r>
      <w:r>
        <w:rPr>
          <w:rFonts w:ascii="宋体" w:hAnsi="宋体" w:eastAsia="宋体" w:cs="宋体"/>
          <w:spacing w:val="-8"/>
          <w:sz w:val="24"/>
          <w:szCs w:val="24"/>
        </w:rPr>
        <w:t>压电理论研究上的</w:t>
      </w:r>
      <w:r>
        <w:rPr>
          <w:rFonts w:ascii="宋体" w:hAnsi="宋体" w:eastAsia="宋体" w:cs="宋体"/>
          <w:spacing w:val="-4"/>
          <w:sz w:val="24"/>
          <w:szCs w:val="24"/>
        </w:rPr>
        <w:t>日趋活跃、压电器件产业的多元化和快速繁荣， 我们将面临更多来自于</w:t>
      </w:r>
      <w:r>
        <w:rPr>
          <w:rFonts w:ascii="宋体" w:hAnsi="宋体" w:eastAsia="宋体" w:cs="宋体"/>
          <w:sz w:val="24"/>
          <w:szCs w:val="24"/>
        </w:rPr>
        <w:t xml:space="preserve"> </w:t>
      </w:r>
      <w:r>
        <w:rPr>
          <w:rFonts w:ascii="宋体" w:hAnsi="宋体" w:eastAsia="宋体" w:cs="宋体"/>
          <w:spacing w:val="-8"/>
          <w:sz w:val="24"/>
          <w:szCs w:val="24"/>
        </w:rPr>
        <w:t>产业界实际技术难</w:t>
      </w:r>
      <w:r>
        <w:rPr>
          <w:rFonts w:ascii="宋体" w:hAnsi="宋体" w:eastAsia="宋体" w:cs="宋体"/>
          <w:spacing w:val="-4"/>
          <w:sz w:val="24"/>
          <w:szCs w:val="24"/>
        </w:rPr>
        <w:t>题的学术交流方面的需求。 全国压电和声波理论及器件应用研讨会在连</w:t>
      </w:r>
      <w:r>
        <w:rPr>
          <w:rFonts w:ascii="宋体" w:hAnsi="宋体" w:eastAsia="宋体" w:cs="宋体"/>
          <w:sz w:val="24"/>
          <w:szCs w:val="24"/>
        </w:rPr>
        <w:t xml:space="preserve"> </w:t>
      </w:r>
      <w:r>
        <w:rPr>
          <w:rFonts w:ascii="宋体" w:hAnsi="宋体" w:eastAsia="宋体" w:cs="宋体"/>
          <w:spacing w:val="-5"/>
          <w:sz w:val="24"/>
          <w:szCs w:val="24"/>
        </w:rPr>
        <w:t xml:space="preserve">续举办十五届的基础上， 中国力学学会、中国声学学会和 </w:t>
      </w:r>
      <w:r>
        <w:rPr>
          <w:rFonts w:ascii="Times New Roman" w:hAnsi="Times New Roman" w:eastAsia="Times New Roman" w:cs="Times New Roman"/>
          <w:spacing w:val="-5"/>
          <w:sz w:val="24"/>
          <w:szCs w:val="24"/>
        </w:rPr>
        <w:t>IEEE-UFF</w:t>
      </w:r>
      <w:r>
        <w:rPr>
          <w:rFonts w:ascii="Times New Roman" w:hAnsi="Times New Roman" w:eastAsia="Times New Roman" w:cs="Times New Roman"/>
          <w:spacing w:val="-3"/>
          <w:sz w:val="24"/>
          <w:szCs w:val="24"/>
        </w:rPr>
        <w:t>C</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rPr>
        <w:t xml:space="preserve">分会将于 </w:t>
      </w:r>
      <w:r>
        <w:rPr>
          <w:rFonts w:ascii="Times New Roman" w:hAnsi="Times New Roman" w:eastAsia="Times New Roman" w:cs="Times New Roman"/>
          <w:spacing w:val="-5"/>
          <w:sz w:val="24"/>
          <w:szCs w:val="24"/>
        </w:rPr>
        <w:t xml:space="preserve">2022 </w:t>
      </w:r>
      <w:r>
        <w:rPr>
          <w:rFonts w:ascii="宋体" w:hAnsi="宋体" w:eastAsia="宋体" w:cs="宋体"/>
          <w:spacing w:val="-5"/>
          <w:sz w:val="24"/>
          <w:szCs w:val="24"/>
        </w:rPr>
        <w:t>年</w:t>
      </w:r>
    </w:p>
    <w:p>
      <w:pPr>
        <w:spacing w:before="2" w:line="271" w:lineRule="auto"/>
        <w:ind w:left="40" w:right="181" w:firstLine="16"/>
        <w:rPr>
          <w:rFonts w:ascii="宋体" w:hAnsi="宋体" w:eastAsia="宋体" w:cs="宋体"/>
          <w:sz w:val="24"/>
          <w:szCs w:val="24"/>
        </w:rPr>
      </w:pPr>
      <w:r>
        <w:rPr>
          <w:rFonts w:ascii="Times New Roman" w:hAnsi="Times New Roman" w:eastAsia="Times New Roman" w:cs="Times New Roman"/>
          <w:spacing w:val="-8"/>
          <w:sz w:val="24"/>
          <w:szCs w:val="24"/>
        </w:rPr>
        <w:t xml:space="preserve">10 </w:t>
      </w:r>
      <w:r>
        <w:rPr>
          <w:rFonts w:ascii="宋体" w:hAnsi="宋体" w:eastAsia="宋体" w:cs="宋体"/>
          <w:spacing w:val="-8"/>
          <w:sz w:val="24"/>
          <w:szCs w:val="24"/>
        </w:rPr>
        <w:t>月</w:t>
      </w:r>
      <w:r>
        <w:rPr>
          <w:rFonts w:ascii="宋体" w:hAnsi="宋体" w:eastAsia="宋体" w:cs="宋体"/>
          <w:spacing w:val="-6"/>
          <w:sz w:val="24"/>
          <w:szCs w:val="24"/>
        </w:rPr>
        <w:t xml:space="preserve"> </w:t>
      </w:r>
      <w:r>
        <w:rPr>
          <w:rFonts w:ascii="Times New Roman" w:hAnsi="Times New Roman" w:eastAsia="Times New Roman" w:cs="Times New Roman"/>
          <w:spacing w:val="-4"/>
          <w:sz w:val="24"/>
          <w:szCs w:val="24"/>
        </w:rPr>
        <w:t xml:space="preserve">10 </w:t>
      </w:r>
      <w:r>
        <w:rPr>
          <w:rFonts w:ascii="宋体" w:hAnsi="宋体" w:eastAsia="宋体" w:cs="宋体"/>
          <w:spacing w:val="-4"/>
          <w:sz w:val="24"/>
          <w:szCs w:val="24"/>
        </w:rPr>
        <w:t>日</w:t>
      </w:r>
      <w:r>
        <w:rPr>
          <w:rFonts w:ascii="Times New Roman" w:hAnsi="Times New Roman" w:eastAsia="Times New Roman" w:cs="Times New Roman"/>
          <w:spacing w:val="-4"/>
          <w:sz w:val="24"/>
          <w:szCs w:val="24"/>
        </w:rPr>
        <w:t xml:space="preserve">- 13 </w:t>
      </w:r>
      <w:r>
        <w:rPr>
          <w:rFonts w:ascii="宋体" w:hAnsi="宋体" w:eastAsia="宋体" w:cs="宋体"/>
          <w:spacing w:val="-4"/>
          <w:sz w:val="24"/>
          <w:szCs w:val="24"/>
        </w:rPr>
        <w:t>日在江苏省南京市举办第十六届全国压电和声波理论及器件应用研讨会，</w:t>
      </w:r>
      <w:r>
        <w:rPr>
          <w:rFonts w:ascii="宋体" w:hAnsi="宋体" w:eastAsia="宋体" w:cs="宋体"/>
          <w:sz w:val="24"/>
          <w:szCs w:val="24"/>
        </w:rPr>
        <w:t xml:space="preserve"> </w:t>
      </w:r>
      <w:r>
        <w:rPr>
          <w:rFonts w:ascii="宋体" w:hAnsi="宋体" w:eastAsia="宋体" w:cs="宋体"/>
          <w:spacing w:val="-8"/>
          <w:sz w:val="24"/>
          <w:szCs w:val="24"/>
        </w:rPr>
        <w:t>主要</w:t>
      </w:r>
      <w:r>
        <w:rPr>
          <w:rFonts w:ascii="宋体" w:hAnsi="宋体" w:eastAsia="宋体" w:cs="宋体"/>
          <w:spacing w:val="-6"/>
          <w:sz w:val="24"/>
          <w:szCs w:val="24"/>
        </w:rPr>
        <w:t>议</w:t>
      </w:r>
      <w:r>
        <w:rPr>
          <w:rFonts w:ascii="宋体" w:hAnsi="宋体" w:eastAsia="宋体" w:cs="宋体"/>
          <w:spacing w:val="-4"/>
          <w:sz w:val="24"/>
          <w:szCs w:val="24"/>
        </w:rPr>
        <w:t>题范围包括但不限于：</w:t>
      </w:r>
    </w:p>
    <w:p>
      <w:pPr>
        <w:spacing w:before="134" w:line="212" w:lineRule="auto"/>
        <w:ind w:left="38"/>
        <w:rPr>
          <w:rFonts w:ascii="宋体" w:hAnsi="宋体" w:eastAsia="宋体" w:cs="宋体"/>
          <w:sz w:val="24"/>
          <w:szCs w:val="24"/>
        </w:rPr>
      </w:pPr>
      <w:r>
        <w:rPr>
          <w:rFonts w:ascii="Times New Roman" w:hAnsi="Times New Roman" w:eastAsia="Times New Roman" w:cs="Times New Roman"/>
          <w:spacing w:val="1"/>
          <w:sz w:val="24"/>
          <w:szCs w:val="24"/>
        </w:rPr>
        <w:t xml:space="preserve">(1)   </w:t>
      </w:r>
      <w:r>
        <w:rPr>
          <w:rFonts w:ascii="宋体" w:hAnsi="宋体" w:eastAsia="宋体" w:cs="宋体"/>
          <w:spacing w:val="1"/>
          <w:sz w:val="24"/>
          <w:szCs w:val="24"/>
        </w:rPr>
        <w:t>压电理论</w:t>
      </w:r>
      <w:r>
        <w:rPr>
          <w:rFonts w:ascii="宋体" w:hAnsi="宋体" w:eastAsia="宋体" w:cs="宋体"/>
          <w:sz w:val="24"/>
          <w:szCs w:val="24"/>
        </w:rPr>
        <w:t xml:space="preserve"> (包括微纳米压电理论) </w:t>
      </w:r>
      <w:r>
        <w:rPr>
          <w:rFonts w:ascii="Times New Roman" w:hAnsi="Times New Roman" w:eastAsia="Times New Roman" w:cs="Times New Roman"/>
          <w:sz w:val="24"/>
          <w:szCs w:val="24"/>
        </w:rPr>
        <w:t>/    Theory of Piezoelectricity</w:t>
      </w:r>
      <w:r>
        <w:rPr>
          <w:rFonts w:ascii="宋体" w:hAnsi="宋体" w:eastAsia="宋体" w:cs="宋体"/>
          <w:sz w:val="24"/>
          <w:szCs w:val="24"/>
        </w:rPr>
        <w:t>；</w:t>
      </w:r>
    </w:p>
    <w:p>
      <w:pPr>
        <w:spacing w:before="144" w:line="213" w:lineRule="auto"/>
        <w:ind w:left="38"/>
        <w:rPr>
          <w:rFonts w:ascii="宋体" w:hAnsi="宋体" w:eastAsia="宋体" w:cs="宋体"/>
          <w:sz w:val="24"/>
          <w:szCs w:val="24"/>
        </w:rPr>
      </w:pPr>
      <w:r>
        <w:rPr>
          <w:rFonts w:ascii="Times New Roman" w:hAnsi="Times New Roman" w:eastAsia="Times New Roman" w:cs="Times New Roman"/>
          <w:spacing w:val="-6"/>
          <w:sz w:val="24"/>
          <w:szCs w:val="24"/>
        </w:rPr>
        <w:t xml:space="preserve">(2)   </w:t>
      </w:r>
      <w:r>
        <w:rPr>
          <w:rFonts w:ascii="宋体" w:hAnsi="宋体" w:eastAsia="宋体" w:cs="宋体"/>
          <w:spacing w:val="-4"/>
          <w:sz w:val="24"/>
          <w:szCs w:val="24"/>
        </w:rPr>
        <w:t>声</w:t>
      </w:r>
      <w:r>
        <w:rPr>
          <w:rFonts w:ascii="宋体" w:hAnsi="宋体" w:eastAsia="宋体" w:cs="宋体"/>
          <w:spacing w:val="-3"/>
          <w:sz w:val="24"/>
          <w:szCs w:val="24"/>
        </w:rPr>
        <w:t xml:space="preserve">波理论 (体波、 表面波、 导波等) </w:t>
      </w:r>
      <w:r>
        <w:rPr>
          <w:rFonts w:ascii="Times New Roman" w:hAnsi="Times New Roman" w:eastAsia="Times New Roman" w:cs="Times New Roman"/>
          <w:spacing w:val="-3"/>
          <w:sz w:val="24"/>
          <w:szCs w:val="24"/>
        </w:rPr>
        <w:t>/    Bulk, Surface and Guided Acoustic Waves</w:t>
      </w:r>
      <w:r>
        <w:rPr>
          <w:rFonts w:ascii="宋体" w:hAnsi="宋体" w:eastAsia="宋体" w:cs="宋体"/>
          <w:spacing w:val="-3"/>
          <w:sz w:val="24"/>
          <w:szCs w:val="24"/>
        </w:rPr>
        <w:t>；</w:t>
      </w:r>
    </w:p>
    <w:p>
      <w:pPr>
        <w:spacing w:before="144" w:line="212" w:lineRule="auto"/>
        <w:ind w:left="38"/>
        <w:rPr>
          <w:rFonts w:ascii="宋体" w:hAnsi="宋体" w:eastAsia="宋体" w:cs="宋体"/>
          <w:sz w:val="24"/>
          <w:szCs w:val="24"/>
        </w:rPr>
      </w:pP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压电</w:t>
      </w:r>
      <w:r>
        <w:rPr>
          <w:rFonts w:ascii="宋体" w:hAnsi="宋体" w:eastAsia="宋体" w:cs="宋体"/>
          <w:sz w:val="24"/>
          <w:szCs w:val="24"/>
        </w:rPr>
        <w:t>器件的设计与分析</w:t>
      </w:r>
      <w:r>
        <w:rPr>
          <w:rFonts w:ascii="Times New Roman" w:hAnsi="Times New Roman" w:eastAsia="Times New Roman" w:cs="Times New Roman"/>
          <w:sz w:val="24"/>
          <w:szCs w:val="24"/>
        </w:rPr>
        <w:t>/ Design and Analysis of Piezoelectric Devices</w:t>
      </w:r>
      <w:r>
        <w:rPr>
          <w:rFonts w:ascii="宋体" w:hAnsi="宋体" w:eastAsia="宋体" w:cs="宋体"/>
          <w:sz w:val="24"/>
          <w:szCs w:val="24"/>
        </w:rPr>
        <w:t>；</w:t>
      </w:r>
    </w:p>
    <w:p>
      <w:pPr>
        <w:spacing w:before="145" w:line="268" w:lineRule="auto"/>
        <w:ind w:left="515" w:right="26" w:hanging="477"/>
        <w:rPr>
          <w:rFonts w:ascii="宋体" w:hAnsi="宋体" w:eastAsia="宋体" w:cs="宋体"/>
          <w:sz w:val="24"/>
          <w:szCs w:val="24"/>
        </w:rPr>
      </w:pPr>
      <w:r>
        <w:rPr>
          <w:rFonts w:ascii="Times New Roman" w:hAnsi="Times New Roman" w:eastAsia="Times New Roman" w:cs="Times New Roman"/>
          <w:spacing w:val="12"/>
          <w:sz w:val="24"/>
          <w:szCs w:val="24"/>
        </w:rPr>
        <w:t>(4)</w:t>
      </w:r>
      <w:r>
        <w:rPr>
          <w:rFonts w:ascii="Times New Roman" w:hAnsi="Times New Roman" w:eastAsia="Times New Roman" w:cs="Times New Roman"/>
          <w:spacing w:val="6"/>
          <w:sz w:val="24"/>
          <w:szCs w:val="24"/>
        </w:rPr>
        <w:t xml:space="preserve">   </w:t>
      </w:r>
      <w:r>
        <w:rPr>
          <w:rFonts w:ascii="宋体" w:hAnsi="宋体" w:eastAsia="宋体" w:cs="宋体"/>
          <w:spacing w:val="6"/>
          <w:sz w:val="24"/>
          <w:szCs w:val="24"/>
        </w:rPr>
        <w:t xml:space="preserve">压电器件的加工与制造技术 (包括微纳米材料与器件的制造技术) </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 xml:space="preserve">Manufacturing </w:t>
      </w:r>
      <w:r>
        <w:rPr>
          <w:rFonts w:ascii="Times New Roman" w:hAnsi="Times New Roman" w:eastAsia="Times New Roman" w:cs="Times New Roman"/>
          <w:spacing w:val="-1"/>
          <w:sz w:val="24"/>
          <w:szCs w:val="24"/>
        </w:rPr>
        <w:t>Techno</w:t>
      </w:r>
      <w:r>
        <w:rPr>
          <w:rFonts w:ascii="Times New Roman" w:hAnsi="Times New Roman" w:eastAsia="Times New Roman" w:cs="Times New Roman"/>
          <w:sz w:val="24"/>
          <w:szCs w:val="24"/>
        </w:rPr>
        <w:t>logy</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Piezoelectric</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Devices</w:t>
      </w:r>
      <w:r>
        <w:rPr>
          <w:rFonts w:ascii="宋体" w:hAnsi="宋体" w:eastAsia="宋体" w:cs="宋体"/>
          <w:spacing w:val="-1"/>
          <w:sz w:val="24"/>
          <w:szCs w:val="24"/>
        </w:rPr>
        <w:t>；</w:t>
      </w:r>
    </w:p>
    <w:p>
      <w:pPr>
        <w:spacing w:before="144" w:line="213" w:lineRule="auto"/>
        <w:ind w:left="38"/>
        <w:rPr>
          <w:rFonts w:ascii="宋体" w:hAnsi="宋体" w:eastAsia="宋体" w:cs="宋体"/>
          <w:sz w:val="24"/>
          <w:szCs w:val="24"/>
        </w:rPr>
      </w:pPr>
      <w:r>
        <w:rPr>
          <w:rFonts w:ascii="Times New Roman" w:hAnsi="Times New Roman" w:eastAsia="Times New Roman" w:cs="Times New Roman"/>
          <w:spacing w:val="1"/>
          <w:sz w:val="24"/>
          <w:szCs w:val="24"/>
        </w:rPr>
        <w:t xml:space="preserve">(5)   </w:t>
      </w:r>
      <w:r>
        <w:rPr>
          <w:rFonts w:ascii="宋体" w:hAnsi="宋体" w:eastAsia="宋体" w:cs="宋体"/>
          <w:spacing w:val="1"/>
          <w:sz w:val="24"/>
          <w:szCs w:val="24"/>
        </w:rPr>
        <w:t>压电、铁电</w:t>
      </w:r>
      <w:r>
        <w:rPr>
          <w:rFonts w:ascii="宋体" w:hAnsi="宋体" w:eastAsia="宋体" w:cs="宋体"/>
          <w:sz w:val="24"/>
          <w:szCs w:val="24"/>
        </w:rPr>
        <w:t>材料及薄膜</w:t>
      </w:r>
      <w:r>
        <w:rPr>
          <w:rFonts w:ascii="Times New Roman" w:hAnsi="Times New Roman" w:eastAsia="Times New Roman" w:cs="Times New Roman"/>
          <w:sz w:val="24"/>
          <w:szCs w:val="24"/>
        </w:rPr>
        <w:t>/ Piezoelectric Materials, Ferroelectric Materials and Thin Film</w:t>
      </w:r>
      <w:r>
        <w:rPr>
          <w:rFonts w:ascii="宋体" w:hAnsi="宋体" w:eastAsia="宋体" w:cs="宋体"/>
          <w:sz w:val="24"/>
          <w:szCs w:val="24"/>
        </w:rPr>
        <w:t>；</w:t>
      </w:r>
    </w:p>
    <w:p>
      <w:pPr>
        <w:spacing w:before="143" w:line="213" w:lineRule="auto"/>
        <w:ind w:left="38"/>
        <w:rPr>
          <w:rFonts w:ascii="宋体" w:hAnsi="宋体" w:eastAsia="宋体" w:cs="宋体"/>
          <w:sz w:val="24"/>
          <w:szCs w:val="24"/>
        </w:rPr>
      </w:pPr>
      <w:r>
        <w:rPr>
          <w:rFonts w:ascii="Times New Roman" w:hAnsi="Times New Roman" w:eastAsia="Times New Roman" w:cs="Times New Roman"/>
          <w:spacing w:val="1"/>
          <w:sz w:val="24"/>
          <w:szCs w:val="24"/>
        </w:rPr>
        <w:t xml:space="preserve">(6)   </w:t>
      </w:r>
      <w:r>
        <w:rPr>
          <w:rFonts w:ascii="宋体" w:hAnsi="宋体" w:eastAsia="宋体" w:cs="宋体"/>
          <w:spacing w:val="1"/>
          <w:sz w:val="24"/>
          <w:szCs w:val="24"/>
        </w:rPr>
        <w:t>压电半导</w:t>
      </w:r>
      <w:r>
        <w:rPr>
          <w:rFonts w:ascii="宋体" w:hAnsi="宋体" w:eastAsia="宋体" w:cs="宋体"/>
          <w:sz w:val="24"/>
          <w:szCs w:val="24"/>
        </w:rPr>
        <w:t>体</w:t>
      </w:r>
      <w:r>
        <w:rPr>
          <w:rFonts w:ascii="Times New Roman" w:hAnsi="Times New Roman" w:eastAsia="Times New Roman" w:cs="Times New Roman"/>
          <w:sz w:val="24"/>
          <w:szCs w:val="24"/>
        </w:rPr>
        <w:t>/ Piezoelectric Semiconductor</w:t>
      </w:r>
      <w:r>
        <w:rPr>
          <w:rFonts w:ascii="宋体" w:hAnsi="宋体" w:eastAsia="宋体" w:cs="宋体"/>
          <w:sz w:val="24"/>
          <w:szCs w:val="24"/>
        </w:rPr>
        <w:t>；</w:t>
      </w:r>
    </w:p>
    <w:p>
      <w:pPr>
        <w:spacing w:before="143" w:line="213" w:lineRule="auto"/>
        <w:ind w:left="38"/>
        <w:rPr>
          <w:rFonts w:ascii="宋体" w:hAnsi="宋体" w:eastAsia="宋体" w:cs="宋体"/>
          <w:sz w:val="24"/>
          <w:szCs w:val="24"/>
        </w:rPr>
      </w:pPr>
      <w:r>
        <w:rPr>
          <w:rFonts w:ascii="Times New Roman" w:hAnsi="Times New Roman" w:eastAsia="Times New Roman" w:cs="Times New Roman"/>
          <w:spacing w:val="1"/>
          <w:sz w:val="24"/>
          <w:szCs w:val="24"/>
        </w:rPr>
        <w:t xml:space="preserve">(7)   </w:t>
      </w:r>
      <w:r>
        <w:rPr>
          <w:rFonts w:ascii="宋体" w:hAnsi="宋体" w:eastAsia="宋体" w:cs="宋体"/>
          <w:spacing w:val="1"/>
          <w:sz w:val="24"/>
          <w:szCs w:val="24"/>
        </w:rPr>
        <w:t>压电</w:t>
      </w:r>
      <w:r>
        <w:rPr>
          <w:rFonts w:ascii="宋体" w:hAnsi="宋体" w:eastAsia="宋体" w:cs="宋体"/>
          <w:sz w:val="24"/>
          <w:szCs w:val="24"/>
        </w:rPr>
        <w:t>电子学和压电光电子学</w:t>
      </w:r>
      <w:r>
        <w:rPr>
          <w:rFonts w:ascii="Times New Roman" w:hAnsi="Times New Roman" w:eastAsia="Times New Roman" w:cs="Times New Roman"/>
          <w:sz w:val="24"/>
          <w:szCs w:val="24"/>
        </w:rPr>
        <w:t>/ Piezotronics and Piezo-phototronics</w:t>
      </w:r>
      <w:r>
        <w:rPr>
          <w:rFonts w:ascii="宋体" w:hAnsi="宋体" w:eastAsia="宋体" w:cs="宋体"/>
          <w:sz w:val="24"/>
          <w:szCs w:val="24"/>
        </w:rPr>
        <w:t>；</w:t>
      </w:r>
    </w:p>
    <w:p>
      <w:pPr>
        <w:spacing w:before="145" w:line="279" w:lineRule="auto"/>
        <w:ind w:left="513" w:right="27" w:hanging="475"/>
        <w:rPr>
          <w:rFonts w:ascii="宋体" w:hAnsi="宋体" w:eastAsia="宋体" w:cs="宋体"/>
          <w:sz w:val="24"/>
          <w:szCs w:val="24"/>
        </w:rPr>
      </w:pPr>
      <w:r>
        <w:rPr>
          <w:rFonts w:ascii="Times New Roman" w:hAnsi="Times New Roman" w:eastAsia="Times New Roman" w:cs="Times New Roman"/>
          <w:spacing w:val="-6"/>
          <w:sz w:val="24"/>
          <w:szCs w:val="24"/>
        </w:rPr>
        <w:t xml:space="preserve">(8)   </w:t>
      </w:r>
      <w:r>
        <w:rPr>
          <w:rFonts w:ascii="宋体" w:hAnsi="宋体" w:eastAsia="宋体" w:cs="宋体"/>
          <w:spacing w:val="-6"/>
          <w:sz w:val="24"/>
          <w:szCs w:val="24"/>
        </w:rPr>
        <w:t>电、磁、热、弹多场耦合弹</w:t>
      </w:r>
      <w:r>
        <w:rPr>
          <w:rFonts w:ascii="宋体" w:hAnsi="宋体" w:eastAsia="宋体" w:cs="宋体"/>
          <w:spacing w:val="-4"/>
          <w:sz w:val="24"/>
          <w:szCs w:val="24"/>
        </w:rPr>
        <w:t>性</w:t>
      </w:r>
      <w:r>
        <w:rPr>
          <w:rFonts w:ascii="宋体" w:hAnsi="宋体" w:eastAsia="宋体" w:cs="宋体"/>
          <w:spacing w:val="-3"/>
          <w:sz w:val="24"/>
          <w:szCs w:val="24"/>
        </w:rPr>
        <w:t>波</w:t>
      </w:r>
      <w:r>
        <w:rPr>
          <w:rFonts w:ascii="Times New Roman" w:hAnsi="Times New Roman" w:eastAsia="Times New Roman" w:cs="Times New Roman"/>
          <w:spacing w:val="-3"/>
          <w:sz w:val="24"/>
          <w:szCs w:val="24"/>
        </w:rPr>
        <w:t>/ Electrical, Magnetic, Thermal, Elastic Multi-field Coupled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 xml:space="preserve">Elastic </w:t>
      </w:r>
      <w:r>
        <w:rPr>
          <w:rFonts w:ascii="Times New Roman" w:hAnsi="Times New Roman" w:eastAsia="Times New Roman" w:cs="Times New Roman"/>
          <w:sz w:val="24"/>
          <w:szCs w:val="24"/>
        </w:rPr>
        <w:t>Waves</w:t>
      </w:r>
      <w:r>
        <w:rPr>
          <w:rFonts w:ascii="宋体" w:hAnsi="宋体" w:eastAsia="宋体" w:cs="宋体"/>
          <w:spacing w:val="-1"/>
          <w:sz w:val="24"/>
          <w:szCs w:val="24"/>
        </w:rPr>
        <w:t>；</w:t>
      </w:r>
    </w:p>
    <w:p>
      <w:pPr>
        <w:spacing w:before="115" w:line="279" w:lineRule="auto"/>
        <w:ind w:left="516" w:right="32" w:hanging="478"/>
        <w:rPr>
          <w:rFonts w:ascii="宋体" w:hAnsi="宋体" w:eastAsia="宋体" w:cs="宋体"/>
          <w:sz w:val="24"/>
          <w:szCs w:val="24"/>
        </w:rPr>
      </w:pPr>
      <w:r>
        <w:rPr>
          <w:rFonts w:ascii="Times New Roman" w:hAnsi="Times New Roman" w:eastAsia="Times New Roman" w:cs="Times New Roman"/>
          <w:spacing w:val="1"/>
          <w:sz w:val="24"/>
          <w:szCs w:val="24"/>
        </w:rPr>
        <w:t xml:space="preserve">(9)   </w:t>
      </w:r>
      <w:r>
        <w:rPr>
          <w:rFonts w:ascii="宋体" w:hAnsi="宋体" w:eastAsia="宋体" w:cs="宋体"/>
          <w:spacing w:val="1"/>
          <w:sz w:val="24"/>
          <w:szCs w:val="24"/>
        </w:rPr>
        <w:t>复合材料及功</w:t>
      </w:r>
      <w:r>
        <w:rPr>
          <w:rFonts w:ascii="宋体" w:hAnsi="宋体" w:eastAsia="宋体" w:cs="宋体"/>
          <w:sz w:val="24"/>
          <w:szCs w:val="24"/>
        </w:rPr>
        <w:t>能梯度材料中的弹性波</w:t>
      </w:r>
      <w:r>
        <w:rPr>
          <w:rFonts w:ascii="Times New Roman" w:hAnsi="Times New Roman" w:eastAsia="Times New Roman" w:cs="Times New Roman"/>
          <w:sz w:val="24"/>
          <w:szCs w:val="24"/>
        </w:rPr>
        <w:t xml:space="preserve">/  Elastic  Waves  in  Composites  and  Functionally </w:t>
      </w:r>
      <w:r>
        <w:rPr>
          <w:rFonts w:ascii="Times New Roman" w:hAnsi="Times New Roman" w:eastAsia="Times New Roman" w:cs="Times New Roman"/>
          <w:spacing w:val="-1"/>
          <w:sz w:val="24"/>
          <w:szCs w:val="24"/>
        </w:rPr>
        <w:t>Graded Mate</w:t>
      </w:r>
      <w:r>
        <w:rPr>
          <w:rFonts w:ascii="Times New Roman" w:hAnsi="Times New Roman" w:eastAsia="Times New Roman" w:cs="Times New Roman"/>
          <w:sz w:val="24"/>
          <w:szCs w:val="24"/>
        </w:rPr>
        <w:t>rials</w:t>
      </w:r>
      <w:r>
        <w:rPr>
          <w:rFonts w:ascii="宋体" w:hAnsi="宋体" w:eastAsia="宋体" w:cs="宋体"/>
          <w:spacing w:val="-1"/>
          <w:sz w:val="24"/>
          <w:szCs w:val="24"/>
        </w:rPr>
        <w:t>；</w:t>
      </w:r>
    </w:p>
    <w:p>
      <w:pPr>
        <w:spacing w:before="114" w:line="212" w:lineRule="auto"/>
        <w:ind w:left="38"/>
        <w:rPr>
          <w:rFonts w:ascii="宋体" w:hAnsi="宋体" w:eastAsia="宋体" w:cs="宋体"/>
          <w:sz w:val="24"/>
          <w:szCs w:val="24"/>
        </w:rPr>
      </w:pPr>
      <w:r>
        <w:rPr>
          <w:rFonts w:ascii="Times New Roman" w:hAnsi="Times New Roman" w:eastAsia="Times New Roman" w:cs="Times New Roman"/>
          <w:spacing w:val="-1"/>
          <w:sz w:val="24"/>
          <w:szCs w:val="24"/>
        </w:rPr>
        <w:t xml:space="preserve">(10)  </w:t>
      </w:r>
      <w:r>
        <w:rPr>
          <w:rFonts w:ascii="宋体" w:hAnsi="宋体" w:eastAsia="宋体" w:cs="宋体"/>
          <w:spacing w:val="-1"/>
          <w:sz w:val="24"/>
          <w:szCs w:val="24"/>
        </w:rPr>
        <w:t>超声及</w:t>
      </w:r>
      <w:r>
        <w:rPr>
          <w:rFonts w:ascii="宋体" w:hAnsi="宋体" w:eastAsia="宋体" w:cs="宋体"/>
          <w:sz w:val="24"/>
          <w:szCs w:val="24"/>
        </w:rPr>
        <w:t>其无损检测技术</w:t>
      </w:r>
      <w:r>
        <w:rPr>
          <w:rFonts w:ascii="Times New Roman" w:hAnsi="Times New Roman" w:eastAsia="Times New Roman" w:cs="Times New Roman"/>
          <w:sz w:val="24"/>
          <w:szCs w:val="24"/>
        </w:rPr>
        <w:t>/ Ultrasonic and Ultrasonic Nondestructive Testing Technology</w:t>
      </w:r>
      <w:r>
        <w:rPr>
          <w:rFonts w:ascii="宋体" w:hAnsi="宋体" w:eastAsia="宋体" w:cs="宋体"/>
          <w:sz w:val="24"/>
          <w:szCs w:val="24"/>
        </w:rPr>
        <w:t>；</w:t>
      </w:r>
    </w:p>
    <w:p>
      <w:pPr>
        <w:spacing w:before="144" w:line="213" w:lineRule="auto"/>
        <w:ind w:left="38"/>
        <w:rPr>
          <w:rFonts w:ascii="宋体" w:hAnsi="宋体" w:eastAsia="宋体" w:cs="宋体"/>
          <w:sz w:val="24"/>
          <w:szCs w:val="24"/>
        </w:rPr>
      </w:pPr>
      <w:r>
        <w:rPr>
          <w:rFonts w:ascii="Times New Roman" w:hAnsi="Times New Roman" w:eastAsia="Times New Roman" w:cs="Times New Roman"/>
          <w:spacing w:val="-1"/>
          <w:sz w:val="24"/>
          <w:szCs w:val="24"/>
        </w:rPr>
        <w:t xml:space="preserve">(11)  </w:t>
      </w:r>
      <w:r>
        <w:rPr>
          <w:rFonts w:ascii="宋体" w:hAnsi="宋体" w:eastAsia="宋体" w:cs="宋体"/>
          <w:spacing w:val="-1"/>
          <w:sz w:val="24"/>
          <w:szCs w:val="24"/>
        </w:rPr>
        <w:t>振荡器、滤波</w:t>
      </w:r>
      <w:r>
        <w:rPr>
          <w:rFonts w:ascii="宋体" w:hAnsi="宋体" w:eastAsia="宋体" w:cs="宋体"/>
          <w:sz w:val="24"/>
          <w:szCs w:val="24"/>
        </w:rPr>
        <w:t>器的设计与制造</w:t>
      </w:r>
      <w:r>
        <w:rPr>
          <w:rFonts w:ascii="Times New Roman" w:hAnsi="Times New Roman" w:eastAsia="Times New Roman" w:cs="Times New Roman"/>
          <w:sz w:val="24"/>
          <w:szCs w:val="24"/>
        </w:rPr>
        <w:t>/ Oscillators and Filters</w:t>
      </w:r>
      <w:r>
        <w:rPr>
          <w:rFonts w:ascii="宋体" w:hAnsi="宋体" w:eastAsia="宋体" w:cs="宋体"/>
          <w:sz w:val="24"/>
          <w:szCs w:val="24"/>
        </w:rPr>
        <w:t>；</w:t>
      </w:r>
    </w:p>
    <w:p>
      <w:pPr>
        <w:spacing w:before="143" w:line="212" w:lineRule="auto"/>
        <w:ind w:left="38"/>
        <w:rPr>
          <w:rFonts w:ascii="宋体" w:hAnsi="宋体" w:eastAsia="宋体" w:cs="宋体"/>
          <w:sz w:val="24"/>
          <w:szCs w:val="24"/>
        </w:rPr>
      </w:pPr>
      <w:r>
        <w:rPr>
          <w:rFonts w:ascii="Times New Roman" w:hAnsi="Times New Roman" w:eastAsia="Times New Roman" w:cs="Times New Roman"/>
          <w:spacing w:val="-1"/>
          <w:sz w:val="24"/>
          <w:szCs w:val="24"/>
        </w:rPr>
        <w:t xml:space="preserve">(12)  </w:t>
      </w:r>
      <w:r>
        <w:rPr>
          <w:rFonts w:ascii="宋体" w:hAnsi="宋体" w:eastAsia="宋体" w:cs="宋体"/>
          <w:spacing w:val="-1"/>
          <w:sz w:val="24"/>
          <w:szCs w:val="24"/>
        </w:rPr>
        <w:t>传感器</w:t>
      </w:r>
      <w:r>
        <w:rPr>
          <w:rFonts w:ascii="宋体" w:hAnsi="宋体" w:eastAsia="宋体" w:cs="宋体"/>
          <w:sz w:val="24"/>
          <w:szCs w:val="24"/>
        </w:rPr>
        <w:t>、执行器、俘能器等</w:t>
      </w:r>
      <w:r>
        <w:rPr>
          <w:rFonts w:ascii="Times New Roman" w:hAnsi="Times New Roman" w:eastAsia="Times New Roman" w:cs="Times New Roman"/>
          <w:sz w:val="24"/>
          <w:szCs w:val="24"/>
        </w:rPr>
        <w:t>/ Sensors, Actuators and Energy Harvesters</w:t>
      </w:r>
      <w:r>
        <w:rPr>
          <w:rFonts w:ascii="宋体" w:hAnsi="宋体" w:eastAsia="宋体" w:cs="宋体"/>
          <w:sz w:val="24"/>
          <w:szCs w:val="24"/>
        </w:rPr>
        <w:t>；</w:t>
      </w:r>
    </w:p>
    <w:p>
      <w:pPr>
        <w:sectPr>
          <w:footerReference r:id="rId7" w:type="default"/>
          <w:pgSz w:w="11907" w:h="16839"/>
          <w:pgMar w:top="1118" w:right="1274" w:bottom="1049" w:left="1274" w:header="879" w:footer="885" w:gutter="0"/>
          <w:cols w:space="720" w:num="1"/>
        </w:sectPr>
      </w:pPr>
    </w:p>
    <w:p>
      <w:pPr>
        <w:spacing w:line="365" w:lineRule="auto"/>
        <w:rPr>
          <w:rFonts w:ascii="Arial"/>
          <w:sz w:val="21"/>
        </w:rPr>
      </w:pPr>
    </w:p>
    <w:p>
      <w:pPr>
        <w:spacing w:before="78" w:line="213" w:lineRule="auto"/>
        <w:ind w:left="38"/>
        <w:rPr>
          <w:rFonts w:ascii="宋体" w:hAnsi="宋体" w:eastAsia="宋体" w:cs="宋体"/>
          <w:sz w:val="24"/>
          <w:szCs w:val="24"/>
        </w:rPr>
      </w:pPr>
      <w:r>
        <w:rPr>
          <w:rFonts w:ascii="Times New Roman" w:hAnsi="Times New Roman" w:eastAsia="Times New Roman" w:cs="Times New Roman"/>
          <w:spacing w:val="-20"/>
          <w:sz w:val="24"/>
          <w:szCs w:val="24"/>
        </w:rPr>
        <w:t>(13</w:t>
      </w:r>
      <w:r>
        <w:rPr>
          <w:rFonts w:ascii="Times New Roman" w:hAnsi="Times New Roman" w:eastAsia="Times New Roman" w:cs="Times New Roman"/>
          <w:spacing w:val="-13"/>
          <w:sz w:val="24"/>
          <w:szCs w:val="24"/>
        </w:rPr>
        <w:t>)</w:t>
      </w:r>
      <w:r>
        <w:rPr>
          <w:rFonts w:ascii="Times New Roman" w:hAnsi="Times New Roman" w:eastAsia="Times New Roman" w:cs="Times New Roman"/>
          <w:spacing w:val="-10"/>
          <w:sz w:val="24"/>
          <w:szCs w:val="24"/>
        </w:rPr>
        <w:t xml:space="preserve">  </w:t>
      </w:r>
      <w:r>
        <w:rPr>
          <w:rFonts w:ascii="宋体" w:hAnsi="宋体" w:eastAsia="宋体" w:cs="宋体"/>
          <w:spacing w:val="-10"/>
          <w:sz w:val="24"/>
          <w:szCs w:val="24"/>
        </w:rPr>
        <w:t>超声振动及其利用方法与技术</w:t>
      </w:r>
      <w:r>
        <w:rPr>
          <w:rFonts w:ascii="Times New Roman" w:hAnsi="Times New Roman" w:eastAsia="Times New Roman" w:cs="Times New Roman"/>
          <w:spacing w:val="-10"/>
          <w:sz w:val="24"/>
          <w:szCs w:val="24"/>
        </w:rPr>
        <w:t>/ Ultrasonic Vibration and Its Application Methods and Techniques</w:t>
      </w:r>
      <w:r>
        <w:rPr>
          <w:rFonts w:ascii="宋体" w:hAnsi="宋体" w:eastAsia="宋体" w:cs="宋体"/>
          <w:spacing w:val="-10"/>
          <w:sz w:val="24"/>
          <w:szCs w:val="24"/>
        </w:rPr>
        <w:t>；</w:t>
      </w:r>
    </w:p>
    <w:p>
      <w:pPr>
        <w:spacing w:before="144" w:line="212" w:lineRule="auto"/>
        <w:ind w:left="38"/>
        <w:rPr>
          <w:rFonts w:ascii="宋体" w:hAnsi="宋体" w:eastAsia="宋体" w:cs="宋体"/>
          <w:sz w:val="24"/>
          <w:szCs w:val="24"/>
        </w:rPr>
      </w:pPr>
      <w:r>
        <w:rPr>
          <w:rFonts w:ascii="Times New Roman" w:hAnsi="Times New Roman" w:eastAsia="Times New Roman" w:cs="Times New Roman"/>
          <w:spacing w:val="-8"/>
          <w:sz w:val="24"/>
          <w:szCs w:val="24"/>
        </w:rPr>
        <w:t>(14)</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rPr>
        <w:t>基于压电器件的故障诊断技术</w:t>
      </w:r>
      <w:r>
        <w:rPr>
          <w:rFonts w:ascii="Times New Roman" w:hAnsi="Times New Roman" w:eastAsia="Times New Roman" w:cs="Times New Roman"/>
          <w:spacing w:val="-4"/>
          <w:sz w:val="24"/>
          <w:szCs w:val="24"/>
        </w:rPr>
        <w:t>/ Fault Diagnosis Technology Based on Piezoelectric Devices</w:t>
      </w:r>
      <w:r>
        <w:rPr>
          <w:rFonts w:ascii="宋体" w:hAnsi="宋体" w:eastAsia="宋体" w:cs="宋体"/>
          <w:spacing w:val="-4"/>
          <w:sz w:val="24"/>
          <w:szCs w:val="24"/>
        </w:rPr>
        <w:t>；</w:t>
      </w:r>
    </w:p>
    <w:p>
      <w:pPr>
        <w:spacing w:before="144" w:line="212" w:lineRule="auto"/>
        <w:ind w:left="38"/>
        <w:rPr>
          <w:rFonts w:ascii="宋体" w:hAnsi="宋体" w:eastAsia="宋体" w:cs="宋体"/>
          <w:sz w:val="24"/>
          <w:szCs w:val="24"/>
        </w:rPr>
      </w:pPr>
      <w:r>
        <w:rPr>
          <w:rFonts w:ascii="Times New Roman" w:hAnsi="Times New Roman" w:eastAsia="Times New Roman" w:cs="Times New Roman"/>
          <w:spacing w:val="-1"/>
          <w:sz w:val="24"/>
          <w:szCs w:val="24"/>
        </w:rPr>
        <w:t xml:space="preserve">(15)  </w:t>
      </w:r>
      <w:r>
        <w:rPr>
          <w:rFonts w:ascii="宋体" w:hAnsi="宋体" w:eastAsia="宋体" w:cs="宋体"/>
          <w:spacing w:val="-1"/>
          <w:sz w:val="24"/>
          <w:szCs w:val="24"/>
        </w:rPr>
        <w:t>超声成像、</w:t>
      </w:r>
      <w:r>
        <w:rPr>
          <w:rFonts w:ascii="宋体" w:hAnsi="宋体" w:eastAsia="宋体" w:cs="宋体"/>
          <w:sz w:val="24"/>
          <w:szCs w:val="24"/>
        </w:rPr>
        <w:t>给药、治疗技术</w:t>
      </w:r>
      <w:r>
        <w:rPr>
          <w:rFonts w:ascii="Times New Roman" w:hAnsi="Times New Roman" w:eastAsia="Times New Roman" w:cs="Times New Roman"/>
          <w:sz w:val="24"/>
          <w:szCs w:val="24"/>
        </w:rPr>
        <w:t>/ Ultrasound Imaging, Drug Delivery and Therapy</w:t>
      </w:r>
      <w:r>
        <w:rPr>
          <w:rFonts w:ascii="宋体" w:hAnsi="宋体" w:eastAsia="宋体" w:cs="宋体"/>
          <w:sz w:val="24"/>
          <w:szCs w:val="24"/>
        </w:rPr>
        <w:t>；</w:t>
      </w:r>
    </w:p>
    <w:p>
      <w:pPr>
        <w:spacing w:before="143" w:line="213" w:lineRule="auto"/>
        <w:ind w:left="3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(16)  </w:t>
      </w:r>
      <w:r>
        <w:rPr>
          <w:rFonts w:ascii="宋体" w:hAnsi="宋体" w:eastAsia="宋体" w:cs="宋体"/>
          <w:sz w:val="24"/>
          <w:szCs w:val="24"/>
        </w:rPr>
        <w:t>医用超声波及换能器</w:t>
      </w:r>
      <w:r>
        <w:rPr>
          <w:rFonts w:ascii="Times New Roman" w:hAnsi="Times New Roman" w:eastAsia="Times New Roman" w:cs="Times New Roman"/>
          <w:sz w:val="24"/>
          <w:szCs w:val="24"/>
        </w:rPr>
        <w:t>/ Medical Ultrasound and Transducer .</w:t>
      </w:r>
    </w:p>
    <w:p>
      <w:pPr>
        <w:spacing w:before="144" w:line="328" w:lineRule="auto"/>
        <w:ind w:left="37" w:right="127" w:firstLine="482"/>
        <w:rPr>
          <w:rFonts w:ascii="宋体" w:hAnsi="宋体" w:eastAsia="宋体" w:cs="宋体"/>
          <w:sz w:val="24"/>
          <w:szCs w:val="24"/>
        </w:rPr>
      </w:pPr>
      <w:r>
        <w:rPr>
          <w:rFonts w:ascii="宋体" w:hAnsi="宋体" w:eastAsia="宋体" w:cs="宋体"/>
          <w:spacing w:val="-9"/>
          <w:sz w:val="24"/>
          <w:szCs w:val="24"/>
        </w:rPr>
        <w:t>我</w:t>
      </w:r>
      <w:r>
        <w:rPr>
          <w:rFonts w:ascii="宋体" w:hAnsi="宋体" w:eastAsia="宋体" w:cs="宋体"/>
          <w:spacing w:val="-5"/>
          <w:sz w:val="24"/>
          <w:szCs w:val="24"/>
        </w:rPr>
        <w:t>们热情邀请国内高校和研究机构的研究人员参加会议并交流研究成果， 更欢迎来自</w:t>
      </w:r>
      <w:r>
        <w:rPr>
          <w:rFonts w:ascii="宋体" w:hAnsi="宋体" w:eastAsia="宋体" w:cs="宋体"/>
          <w:sz w:val="24"/>
          <w:szCs w:val="24"/>
        </w:rPr>
        <w:t xml:space="preserve"> </w:t>
      </w:r>
      <w:r>
        <w:rPr>
          <w:rFonts w:ascii="宋体" w:hAnsi="宋体" w:eastAsia="宋体" w:cs="宋体"/>
          <w:spacing w:val="-1"/>
          <w:sz w:val="24"/>
          <w:szCs w:val="24"/>
        </w:rPr>
        <w:t>压电器件生产企业的技术</w:t>
      </w:r>
      <w:r>
        <w:rPr>
          <w:rFonts w:ascii="宋体" w:hAnsi="宋体" w:eastAsia="宋体" w:cs="宋体"/>
          <w:sz w:val="24"/>
          <w:szCs w:val="24"/>
        </w:rPr>
        <w:t xml:space="preserve">人员和领导来交流产业界的实用技术和产业发展的趋势和战略， </w:t>
      </w:r>
      <w:r>
        <w:rPr>
          <w:rFonts w:ascii="宋体" w:hAnsi="宋体" w:eastAsia="宋体" w:cs="宋体"/>
          <w:spacing w:val="-8"/>
          <w:sz w:val="24"/>
          <w:szCs w:val="24"/>
        </w:rPr>
        <w:t>共同探讨如何促</w:t>
      </w:r>
      <w:r>
        <w:rPr>
          <w:rFonts w:ascii="宋体" w:hAnsi="宋体" w:eastAsia="宋体" w:cs="宋体"/>
          <w:spacing w:val="-7"/>
          <w:sz w:val="24"/>
          <w:szCs w:val="24"/>
        </w:rPr>
        <w:t>进</w:t>
      </w:r>
      <w:r>
        <w:rPr>
          <w:rFonts w:ascii="宋体" w:hAnsi="宋体" w:eastAsia="宋体" w:cs="宋体"/>
          <w:spacing w:val="-4"/>
          <w:sz w:val="24"/>
          <w:szCs w:val="24"/>
        </w:rPr>
        <w:t>压电行业的产学研的密切结合。为了鼓励学生积极参会， 会议期间将进</w:t>
      </w:r>
      <w:r>
        <w:rPr>
          <w:rFonts w:ascii="宋体" w:hAnsi="宋体" w:eastAsia="宋体" w:cs="宋体"/>
          <w:sz w:val="24"/>
          <w:szCs w:val="24"/>
        </w:rPr>
        <w:t xml:space="preserve"> </w:t>
      </w:r>
      <w:r>
        <w:rPr>
          <w:rFonts w:ascii="宋体" w:hAnsi="宋体" w:eastAsia="宋体" w:cs="宋体"/>
          <w:spacing w:val="-2"/>
          <w:sz w:val="24"/>
          <w:szCs w:val="24"/>
        </w:rPr>
        <w:t>行优秀学生论文评选，将为优秀论</w:t>
      </w:r>
      <w:r>
        <w:rPr>
          <w:rFonts w:ascii="宋体" w:hAnsi="宋体" w:eastAsia="宋体" w:cs="宋体"/>
          <w:spacing w:val="-1"/>
          <w:sz w:val="24"/>
          <w:szCs w:val="24"/>
        </w:rPr>
        <w:t>文的作者颁发证书和奖励。</w:t>
      </w:r>
    </w:p>
    <w:p>
      <w:pPr>
        <w:spacing w:before="136" w:line="233" w:lineRule="auto"/>
        <w:ind w:left="44"/>
        <w:outlineLvl w:val="0"/>
        <w:rPr>
          <w:rFonts w:ascii="Times New Roman" w:hAnsi="Times New Roman" w:eastAsia="Times New Roman" w:cs="Times New Roman"/>
          <w:sz w:val="28"/>
          <w:szCs w:val="28"/>
        </w:rPr>
      </w:pPr>
      <w:r>
        <w:rPr>
          <w:rFonts w:ascii="黑体" w:hAnsi="黑体" w:eastAsia="黑体" w:cs="黑体"/>
          <w:color w:val="0000FF"/>
          <w:spacing w:val="-9"/>
          <w:sz w:val="28"/>
          <w:szCs w:val="28"/>
          <w14:textOutline w14:w="5094" w14:cap="flat" w14:cmpd="sng">
            <w14:solidFill>
              <w14:srgbClr w14:val="0000FF"/>
            </w14:solidFill>
            <w14:prstDash w14:val="solid"/>
            <w14:miter w14:val="0"/>
          </w14:textOutline>
        </w:rPr>
        <w:t>二</w:t>
      </w:r>
      <w:r>
        <w:rPr>
          <w:rFonts w:ascii="黑体" w:hAnsi="黑体" w:eastAsia="黑体" w:cs="黑体"/>
          <w:color w:val="0000FF"/>
          <w:spacing w:val="-6"/>
          <w:sz w:val="28"/>
          <w:szCs w:val="28"/>
          <w14:textOutline w14:w="5094" w14:cap="flat" w14:cmpd="sng">
            <w14:solidFill>
              <w14:srgbClr w14:val="0000FF"/>
            </w14:solidFill>
            <w14:prstDash w14:val="solid"/>
            <w14:miter w14:val="0"/>
          </w14:textOutline>
        </w:rPr>
        <w:t>、</w:t>
      </w:r>
      <w:r>
        <w:rPr>
          <w:rFonts w:ascii="黑体" w:hAnsi="黑体" w:eastAsia="黑体" w:cs="黑体"/>
          <w:color w:val="0000FF"/>
          <w:spacing w:val="-6"/>
          <w:sz w:val="28"/>
          <w:szCs w:val="28"/>
        </w:rPr>
        <w:t xml:space="preserve"> </w:t>
      </w:r>
      <w:r>
        <w:rPr>
          <w:rFonts w:ascii="黑体" w:hAnsi="黑体" w:eastAsia="黑体" w:cs="黑体"/>
          <w:color w:val="0000FF"/>
          <w:spacing w:val="-6"/>
          <w:sz w:val="28"/>
          <w:szCs w:val="28"/>
          <w14:textOutline w14:w="5094" w14:cap="flat" w14:cmpd="sng">
            <w14:solidFill>
              <w14:srgbClr w14:val="0000FF"/>
            </w14:solidFill>
            <w14:prstDash w14:val="solid"/>
            <w14:miter w14:val="0"/>
          </w14:textOutline>
        </w:rPr>
        <w:t>会议形式</w:t>
      </w:r>
      <w:r>
        <w:rPr>
          <w:rFonts w:ascii="Times New Roman" w:hAnsi="Times New Roman" w:eastAsia="Times New Roman" w:cs="Times New Roman"/>
          <w:b/>
          <w:bCs/>
          <w:color w:val="0000FF"/>
          <w:spacing w:val="-6"/>
          <w:sz w:val="28"/>
          <w:szCs w:val="28"/>
        </w:rPr>
        <w:t>/</w:t>
      </w:r>
      <w:r>
        <w:rPr>
          <w:rFonts w:ascii="Times New Roman" w:hAnsi="Times New Roman" w:eastAsia="Times New Roman" w:cs="Times New Roman"/>
          <w:color w:val="0000FF"/>
          <w:spacing w:val="-6"/>
          <w:sz w:val="28"/>
          <w:szCs w:val="28"/>
        </w:rPr>
        <w:t xml:space="preserve"> </w:t>
      </w:r>
      <w:r>
        <w:rPr>
          <w:rFonts w:ascii="Times New Roman" w:hAnsi="Times New Roman" w:eastAsia="Times New Roman" w:cs="Times New Roman"/>
          <w:b/>
          <w:bCs/>
          <w:color w:val="0000FF"/>
          <w:spacing w:val="-6"/>
          <w:sz w:val="28"/>
          <w:szCs w:val="28"/>
        </w:rPr>
        <w:t>Conference</w:t>
      </w:r>
      <w:r>
        <w:rPr>
          <w:rFonts w:ascii="Times New Roman" w:hAnsi="Times New Roman" w:eastAsia="Times New Roman" w:cs="Times New Roman"/>
          <w:color w:val="0000FF"/>
          <w:spacing w:val="-6"/>
          <w:sz w:val="28"/>
          <w:szCs w:val="28"/>
        </w:rPr>
        <w:t xml:space="preserve"> </w:t>
      </w:r>
      <w:r>
        <w:rPr>
          <w:rFonts w:ascii="Times New Roman" w:hAnsi="Times New Roman" w:eastAsia="Times New Roman" w:cs="Times New Roman"/>
          <w:b/>
          <w:bCs/>
          <w:color w:val="0000FF"/>
          <w:spacing w:val="-6"/>
          <w:sz w:val="28"/>
          <w:szCs w:val="28"/>
        </w:rPr>
        <w:t>Form</w:t>
      </w:r>
    </w:p>
    <w:p>
      <w:pPr>
        <w:spacing w:before="133" w:line="212" w:lineRule="auto"/>
        <w:ind w:left="3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(1) </w:t>
      </w:r>
      <w:r>
        <w:rPr>
          <w:rFonts w:ascii="宋体" w:hAnsi="宋体" w:eastAsia="宋体" w:cs="宋体"/>
          <w:spacing w:val="1"/>
          <w:sz w:val="24"/>
          <w:szCs w:val="24"/>
        </w:rPr>
        <w:t>大会邀请报</w:t>
      </w:r>
      <w:r>
        <w:rPr>
          <w:rFonts w:ascii="宋体" w:hAnsi="宋体" w:eastAsia="宋体" w:cs="宋体"/>
          <w:sz w:val="24"/>
          <w:szCs w:val="24"/>
        </w:rPr>
        <w:t>告</w:t>
      </w:r>
      <w:r>
        <w:rPr>
          <w:rFonts w:ascii="Times New Roman" w:hAnsi="Times New Roman" w:eastAsia="Times New Roman" w:cs="Times New Roman"/>
          <w:sz w:val="24"/>
          <w:szCs w:val="24"/>
        </w:rPr>
        <w:t>/ Plenary talks</w:t>
      </w:r>
    </w:p>
    <w:p>
      <w:pPr>
        <w:spacing w:before="144" w:line="213" w:lineRule="auto"/>
        <w:ind w:left="3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分会场</w:t>
      </w:r>
      <w:r>
        <w:rPr>
          <w:rFonts w:ascii="宋体" w:hAnsi="宋体" w:eastAsia="宋体" w:cs="宋体"/>
          <w:sz w:val="24"/>
          <w:szCs w:val="24"/>
        </w:rPr>
        <w:t>专题报告</w:t>
      </w:r>
      <w:r>
        <w:rPr>
          <w:rFonts w:ascii="Times New Roman" w:hAnsi="Times New Roman" w:eastAsia="Times New Roman" w:cs="Times New Roman"/>
          <w:sz w:val="24"/>
          <w:szCs w:val="24"/>
        </w:rPr>
        <w:t>/ Parallel sessions</w:t>
      </w:r>
    </w:p>
    <w:p>
      <w:pPr>
        <w:spacing w:before="143" w:line="213" w:lineRule="auto"/>
        <w:ind w:left="3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墙报展示</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Posters</w:t>
      </w:r>
    </w:p>
    <w:p>
      <w:pPr>
        <w:spacing w:before="143" w:line="213" w:lineRule="auto"/>
        <w:ind w:left="3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(4)   </w:t>
      </w:r>
      <w:r>
        <w:rPr>
          <w:rFonts w:ascii="宋体" w:hAnsi="宋体" w:eastAsia="宋体" w:cs="宋体"/>
          <w:spacing w:val="1"/>
          <w:sz w:val="24"/>
          <w:szCs w:val="24"/>
        </w:rPr>
        <w:t>产品展览展示</w:t>
      </w:r>
      <w:r>
        <w:rPr>
          <w:rFonts w:ascii="Times New Roman" w:hAnsi="Times New Roman" w:eastAsia="Times New Roman" w:cs="Times New Roman"/>
          <w:sz w:val="24"/>
          <w:szCs w:val="24"/>
        </w:rPr>
        <w:t>/ Product exhibitions</w:t>
      </w:r>
    </w:p>
    <w:p>
      <w:pPr>
        <w:spacing w:before="144" w:line="323" w:lineRule="auto"/>
        <w:ind w:left="35" w:right="213"/>
        <w:rPr>
          <w:rFonts w:ascii="宋体" w:hAnsi="宋体" w:eastAsia="宋体" w:cs="宋体"/>
          <w:sz w:val="24"/>
          <w:szCs w:val="24"/>
        </w:rPr>
      </w:pPr>
      <w:r>
        <w:rPr>
          <w:rFonts w:ascii="宋体" w:hAnsi="宋体" w:eastAsia="宋体" w:cs="宋体"/>
          <w:spacing w:val="-32"/>
          <w:sz w:val="24"/>
          <w:szCs w:val="24"/>
          <w14:textOutline w14:w="4354" w14:cap="flat" w14:cmpd="sng">
            <w14:solidFill>
              <w14:srgbClr w14:val="000000"/>
            </w14:solidFill>
            <w14:prstDash w14:val="solid"/>
            <w14:miter w14:val="0"/>
          </w14:textOutline>
        </w:rPr>
        <w:t>注</w:t>
      </w:r>
      <w:r>
        <w:rPr>
          <w:rFonts w:ascii="宋体" w:hAnsi="宋体" w:eastAsia="宋体" w:cs="宋体"/>
          <w:spacing w:val="-31"/>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rPr>
        <w:t xml:space="preserve">                                                                         </w:t>
      </w:r>
      <w:r>
        <w:rPr>
          <w:rFonts w:ascii="Times New Roman" w:hAnsi="Times New Roman" w:eastAsia="Times New Roman" w:cs="Times New Roman"/>
          <w:b/>
          <w:bCs/>
          <w:spacing w:val="1"/>
          <w:sz w:val="24"/>
          <w:szCs w:val="24"/>
        </w:rPr>
        <w:t>1</w:t>
      </w:r>
      <w:r>
        <w:rPr>
          <w:rFonts w:ascii="宋体" w:hAnsi="宋体" w:eastAsia="宋体" w:cs="宋体"/>
          <w:spacing w:val="1"/>
          <w:sz w:val="24"/>
          <w:szCs w:val="24"/>
          <w14:textOutline w14:w="4354" w14:cap="flat" w14:cmpd="sng">
            <w14:solidFill>
              <w14:srgbClr w14:val="000000"/>
            </w14:solidFill>
            <w14:prstDash w14:val="solid"/>
            <w14:miter w14:val="0"/>
          </w14:textOutline>
        </w:rPr>
        <w:t>、根据学术委员会建议，本次会议将增加参会学生墙</w:t>
      </w:r>
      <w:r>
        <w:rPr>
          <w:rFonts w:ascii="宋体" w:hAnsi="宋体" w:eastAsia="宋体" w:cs="宋体"/>
          <w:sz w:val="24"/>
          <w:szCs w:val="24"/>
          <w14:textOutline w14:w="4354" w14:cap="flat" w14:cmpd="sng">
            <w14:solidFill>
              <w14:srgbClr w14:val="000000"/>
            </w14:solidFill>
            <w14:prstDash w14:val="solid"/>
            <w14:miter w14:val="0"/>
          </w14:textOutline>
        </w:rPr>
        <w:t>报报告形式。口头报告和墙报报告</w:t>
      </w:r>
      <w:r>
        <w:rPr>
          <w:rFonts w:ascii="宋体" w:hAnsi="宋体" w:eastAsia="宋体" w:cs="宋体"/>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均可参加评奖</w:t>
      </w:r>
      <w:r>
        <w:rPr>
          <w:rFonts w:ascii="宋体" w:hAnsi="宋体" w:eastAsia="宋体" w:cs="宋体"/>
          <w:sz w:val="24"/>
          <w:szCs w:val="24"/>
          <w14:textOutline w14:w="4354" w14:cap="flat" w14:cmpd="sng">
            <w14:solidFill>
              <w14:srgbClr w14:val="000000"/>
            </w14:solidFill>
            <w14:prstDash w14:val="solid"/>
            <w14:miter w14:val="0"/>
          </w14:textOutline>
        </w:rPr>
        <w:t>。</w:t>
      </w:r>
    </w:p>
    <w:p>
      <w:pPr>
        <w:spacing w:before="1" w:line="231" w:lineRule="auto"/>
        <w:ind w:left="34"/>
        <w:outlineLvl w:val="1"/>
        <w:rPr>
          <w:rFonts w:ascii="宋体" w:hAnsi="宋体" w:eastAsia="宋体" w:cs="宋体"/>
          <w:sz w:val="24"/>
          <w:szCs w:val="24"/>
        </w:rPr>
      </w:pPr>
      <w:r>
        <w:rPr>
          <w:rFonts w:ascii="Times New Roman" w:hAnsi="Times New Roman" w:eastAsia="Times New Roman" w:cs="Times New Roman"/>
          <w:b/>
          <w:bCs/>
          <w:spacing w:val="-1"/>
          <w:sz w:val="24"/>
          <w:szCs w:val="24"/>
        </w:rPr>
        <w:t>2</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、会务组将根据疫情防控情况，组织疫情中、高风险地区参会人员进行网络会</w:t>
      </w:r>
      <w:r>
        <w:rPr>
          <w:rFonts w:ascii="宋体" w:hAnsi="宋体" w:eastAsia="宋体" w:cs="宋体"/>
          <w:sz w:val="24"/>
          <w:szCs w:val="24"/>
          <w14:textOutline w14:w="4354" w14:cap="flat" w14:cmpd="sng">
            <w14:solidFill>
              <w14:srgbClr w14:val="000000"/>
            </w14:solidFill>
            <w14:prstDash w14:val="solid"/>
            <w14:miter w14:val="0"/>
          </w14:textOutline>
        </w:rPr>
        <w:t>议。</w:t>
      </w:r>
    </w:p>
    <w:p>
      <w:pPr>
        <w:spacing w:before="281" w:line="374" w:lineRule="exact"/>
        <w:ind w:left="45"/>
        <w:outlineLvl w:val="0"/>
        <w:rPr>
          <w:rFonts w:ascii="Times New Roman" w:hAnsi="Times New Roman" w:eastAsia="Times New Roman" w:cs="Times New Roman"/>
          <w:sz w:val="28"/>
          <w:szCs w:val="28"/>
        </w:rPr>
      </w:pPr>
      <w:r>
        <w:rPr>
          <w:rFonts w:ascii="黑体" w:hAnsi="黑体" w:eastAsia="黑体" w:cs="黑体"/>
          <w:color w:val="0000FF"/>
          <w:spacing w:val="-1"/>
          <w:position w:val="2"/>
          <w:sz w:val="28"/>
          <w:szCs w:val="28"/>
          <w14:textOutline w14:w="5094" w14:cap="flat" w14:cmpd="sng">
            <w14:solidFill>
              <w14:srgbClr w14:val="0000FF"/>
            </w14:solidFill>
            <w14:prstDash w14:val="solid"/>
            <w14:miter w14:val="0"/>
          </w14:textOutline>
        </w:rPr>
        <w:t>三、组委会</w:t>
      </w:r>
      <w:r>
        <w:rPr>
          <w:rFonts w:ascii="Times New Roman" w:hAnsi="Times New Roman" w:eastAsia="Times New Roman" w:cs="Times New Roman"/>
          <w:b/>
          <w:bCs/>
          <w:color w:val="0000FF"/>
          <w:spacing w:val="-1"/>
          <w:position w:val="2"/>
          <w:sz w:val="28"/>
          <w:szCs w:val="28"/>
        </w:rPr>
        <w:t>/</w:t>
      </w:r>
      <w:r>
        <w:rPr>
          <w:rFonts w:ascii="Times New Roman" w:hAnsi="Times New Roman" w:eastAsia="Times New Roman" w:cs="Times New Roman"/>
          <w:color w:val="0000FF"/>
          <w:spacing w:val="-1"/>
          <w:position w:val="2"/>
          <w:sz w:val="28"/>
          <w:szCs w:val="28"/>
        </w:rPr>
        <w:t xml:space="preserve"> </w:t>
      </w:r>
      <w:r>
        <w:rPr>
          <w:rFonts w:ascii="Times New Roman" w:hAnsi="Times New Roman" w:eastAsia="Times New Roman" w:cs="Times New Roman"/>
          <w:b/>
          <w:bCs/>
          <w:color w:val="0000FF"/>
          <w:spacing w:val="-1"/>
          <w:position w:val="2"/>
          <w:sz w:val="28"/>
          <w:szCs w:val="28"/>
        </w:rPr>
        <w:t>C</w:t>
      </w:r>
      <w:r>
        <w:rPr>
          <w:rFonts w:ascii="Times New Roman" w:hAnsi="Times New Roman" w:eastAsia="Times New Roman" w:cs="Times New Roman"/>
          <w:b/>
          <w:bCs/>
          <w:color w:val="0000FF"/>
          <w:position w:val="2"/>
          <w:sz w:val="28"/>
          <w:szCs w:val="28"/>
        </w:rPr>
        <w:t>ommittees</w:t>
      </w:r>
    </w:p>
    <w:p>
      <w:pPr>
        <w:spacing w:before="110" w:line="212" w:lineRule="auto"/>
        <w:ind w:left="164"/>
        <w:outlineLvl w:val="1"/>
        <w:rPr>
          <w:rFonts w:ascii="Times New Roman" w:hAnsi="Times New Roman" w:eastAsia="Times New Roman" w:cs="Times New Roman"/>
          <w:sz w:val="24"/>
          <w:szCs w:val="24"/>
        </w:rPr>
      </w:pPr>
      <w:r>
        <w:rPr>
          <w:rFonts w:ascii="Times New Roman" w:hAnsi="Times New Roman" w:eastAsia="Times New Roman" w:cs="Times New Roman"/>
          <w:b/>
          <w:bCs/>
          <w:spacing w:val="-2"/>
          <w:sz w:val="24"/>
          <w:szCs w:val="24"/>
        </w:rPr>
        <w:t>1</w:t>
      </w:r>
      <w:r>
        <w:rPr>
          <w:rFonts w:ascii="Times New Roman" w:hAnsi="Times New Roman" w:eastAsia="Times New Roman" w:cs="Times New Roman"/>
          <w:spacing w:val="-2"/>
          <w:sz w:val="24"/>
          <w:szCs w:val="24"/>
        </w:rPr>
        <w:t xml:space="preserve"> </w:t>
      </w:r>
      <w:r>
        <w:rPr>
          <w:rFonts w:ascii="黑体" w:hAnsi="黑体" w:eastAsia="黑体" w:cs="黑体"/>
          <w:spacing w:val="-2"/>
          <w:sz w:val="24"/>
          <w:szCs w:val="24"/>
          <w14:textOutline w14:w="4354" w14:cap="flat" w14:cmpd="sng">
            <w14:solidFill>
              <w14:srgbClr w14:val="000000"/>
            </w14:solidFill>
            <w14:prstDash w14:val="solid"/>
            <w14:miter w14:val="0"/>
          </w14:textOutline>
        </w:rPr>
        <w:t>、</w:t>
      </w:r>
      <w:r>
        <w:rPr>
          <w:rFonts w:ascii="Times New Roman" w:hAnsi="Times New Roman" w:eastAsia="Times New Roman" w:cs="Times New Roman"/>
          <w:b/>
          <w:bCs/>
          <w:spacing w:val="-2"/>
          <w:sz w:val="24"/>
          <w:szCs w:val="24"/>
        </w:rPr>
        <w:t>SPAWDA</w:t>
      </w:r>
      <w:r>
        <w:rPr>
          <w:rFonts w:ascii="Times New Roman" w:hAnsi="Times New Roman" w:eastAsia="Times New Roman" w:cs="Times New Roman"/>
          <w:spacing w:val="-2"/>
          <w:sz w:val="24"/>
          <w:szCs w:val="24"/>
        </w:rPr>
        <w:t xml:space="preserve"> </w:t>
      </w:r>
      <w:r>
        <w:rPr>
          <w:rFonts w:ascii="黑体" w:hAnsi="黑体" w:eastAsia="黑体" w:cs="黑体"/>
          <w:spacing w:val="-2"/>
          <w:sz w:val="24"/>
          <w:szCs w:val="24"/>
          <w14:textOutline w14:w="4354" w14:cap="flat" w14:cmpd="sng">
            <w14:solidFill>
              <w14:srgbClr w14:val="000000"/>
            </w14:solidFill>
            <w14:prstDash w14:val="solid"/>
            <w14:miter w14:val="0"/>
          </w14:textOutline>
        </w:rPr>
        <w:t>会议组委会</w:t>
      </w:r>
      <w:r>
        <w:rPr>
          <w:rFonts w:ascii="Times New Roman" w:hAnsi="Times New Roman" w:eastAsia="Times New Roman" w:cs="Times New Roman"/>
          <w:b/>
          <w:bCs/>
          <w:spacing w:val="-2"/>
          <w:sz w:val="24"/>
          <w:szCs w:val="24"/>
        </w:rPr>
        <w:t>/SPAWDA</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b/>
          <w:bCs/>
          <w:spacing w:val="-2"/>
          <w:sz w:val="24"/>
          <w:szCs w:val="24"/>
        </w:rPr>
        <w:t>Or</w:t>
      </w:r>
      <w:r>
        <w:rPr>
          <w:rFonts w:ascii="Times New Roman" w:hAnsi="Times New Roman" w:eastAsia="Times New Roman" w:cs="Times New Roman"/>
          <w:b/>
          <w:bCs/>
          <w:spacing w:val="-1"/>
          <w:sz w:val="24"/>
          <w:szCs w:val="24"/>
        </w:rPr>
        <w:t>ganizing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b/>
          <w:bCs/>
          <w:spacing w:val="-1"/>
          <w:sz w:val="24"/>
          <w:szCs w:val="24"/>
        </w:rPr>
        <w:t>Committee</w:t>
      </w:r>
    </w:p>
    <w:p>
      <w:pPr>
        <w:spacing w:before="237" w:line="233" w:lineRule="auto"/>
        <w:ind w:left="37"/>
        <w:rPr>
          <w:rFonts w:ascii="Times New Roman" w:hAnsi="Times New Roman" w:eastAsia="Times New Roman" w:cs="Times New Roman"/>
          <w:sz w:val="24"/>
          <w:szCs w:val="24"/>
        </w:rPr>
      </w:pPr>
      <w:r>
        <w:rPr>
          <w:rFonts w:ascii="黑体" w:hAnsi="黑体" w:eastAsia="黑体" w:cs="黑体"/>
          <w:spacing w:val="-1"/>
          <w:sz w:val="24"/>
          <w:szCs w:val="24"/>
          <w14:textOutline w14:w="4354" w14:cap="flat" w14:cmpd="sng">
            <w14:solidFill>
              <w14:srgbClr w14:val="000000"/>
            </w14:solidFill>
            <w14:prstDash w14:val="solid"/>
            <w14:miter w14:val="0"/>
          </w14:textOutline>
        </w:rPr>
        <w:t>大会</w:t>
      </w:r>
      <w:r>
        <w:rPr>
          <w:rFonts w:ascii="黑体" w:hAnsi="黑体" w:eastAsia="黑体" w:cs="黑体"/>
          <w:sz w:val="24"/>
          <w:szCs w:val="24"/>
          <w14:textOutline w14:w="4354" w14:cap="flat" w14:cmpd="sng">
            <w14:solidFill>
              <w14:srgbClr w14:val="000000"/>
            </w14:solidFill>
            <w14:prstDash w14:val="solid"/>
            <w14:miter w14:val="0"/>
          </w14:textOutline>
        </w:rPr>
        <w:t>主席</w:t>
      </w:r>
      <w:r>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Chairman</w:t>
      </w:r>
    </w:p>
    <w:p>
      <w:pPr>
        <w:spacing w:before="118" w:line="212" w:lineRule="auto"/>
        <w:ind w:left="277"/>
        <w:rPr>
          <w:rFonts w:ascii="Times New Roman" w:hAnsi="Times New Roman" w:eastAsia="Times New Roman" w:cs="Times New Roman"/>
          <w:sz w:val="21"/>
          <w:szCs w:val="21"/>
        </w:rPr>
      </w:pPr>
      <w:r>
        <w:rPr>
          <w:rFonts w:ascii="宋体" w:hAnsi="宋体" w:eastAsia="宋体" w:cs="宋体"/>
          <w:spacing w:val="1"/>
          <w:sz w:val="24"/>
          <w:szCs w:val="24"/>
        </w:rPr>
        <w:t>赵淳生</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Chunsheng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Zhao</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南京航空航天大学</w:t>
      </w:r>
      <w:r>
        <w:rPr>
          <w:rFonts w:ascii="Times New Roman" w:hAnsi="Times New Roman" w:eastAsia="Times New Roman" w:cs="Times New Roman"/>
          <w:sz w:val="24"/>
          <w:szCs w:val="24"/>
        </w:rPr>
        <w:t xml:space="preserve">/ </w:t>
      </w:r>
      <w:r>
        <w:rPr>
          <w:rFonts w:ascii="Times New Roman" w:hAnsi="Times New Roman" w:eastAsia="Times New Roman" w:cs="Times New Roman"/>
          <w:sz w:val="21"/>
          <w:szCs w:val="21"/>
        </w:rPr>
        <w:t>Nanjing University ofAeronautics and</w:t>
      </w:r>
    </w:p>
    <w:p>
      <w:pPr>
        <w:spacing w:before="158" w:line="233" w:lineRule="auto"/>
        <w:ind w:left="4965"/>
        <w:rPr>
          <w:rFonts w:ascii="Times New Roman" w:hAnsi="Times New Roman" w:eastAsia="Times New Roman" w:cs="Times New Roman"/>
          <w:sz w:val="21"/>
          <w:szCs w:val="21"/>
        </w:rPr>
      </w:pPr>
      <w:r>
        <w:rPr>
          <w:rFonts w:ascii="Times New Roman" w:hAnsi="Times New Roman" w:eastAsia="Times New Roman" w:cs="Times New Roman"/>
          <w:sz w:val="21"/>
          <w:szCs w:val="21"/>
        </w:rPr>
        <w:t>Astronautics</w:t>
      </w:r>
    </w:p>
    <w:p>
      <w:pPr>
        <w:spacing w:before="172" w:line="230" w:lineRule="auto"/>
        <w:ind w:left="37"/>
        <w:rPr>
          <w:rFonts w:ascii="Times New Roman" w:hAnsi="Times New Roman" w:eastAsia="Times New Roman" w:cs="Times New Roman"/>
          <w:sz w:val="24"/>
          <w:szCs w:val="24"/>
        </w:rPr>
      </w:pPr>
      <w:r>
        <w:rPr>
          <w:rFonts w:ascii="黑体" w:hAnsi="黑体" w:eastAsia="黑体" w:cs="黑体"/>
          <w:spacing w:val="-1"/>
          <w:sz w:val="24"/>
          <w:szCs w:val="24"/>
          <w14:textOutline w14:w="4354" w14:cap="flat" w14:cmpd="sng">
            <w14:solidFill>
              <w14:srgbClr w14:val="000000"/>
            </w14:solidFill>
            <w14:prstDash w14:val="solid"/>
            <w14:miter w14:val="0"/>
          </w14:textOutline>
        </w:rPr>
        <w:t>执行主席</w:t>
      </w:r>
      <w:r>
        <w:rPr>
          <w:rFonts w:ascii="Times New Roman" w:hAnsi="Times New Roman" w:eastAsia="Times New Roman" w:cs="Times New Roman"/>
          <w:b/>
          <w:bCs/>
          <w:spacing w:val="-1"/>
          <w:sz w:val="24"/>
          <w:szCs w:val="24"/>
        </w:rPr>
        <w: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b/>
          <w:bCs/>
          <w:sz w:val="24"/>
          <w:szCs w:val="24"/>
        </w:rPr>
        <w:t>Executive</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Chairman</w:t>
      </w:r>
    </w:p>
    <w:p>
      <w:pPr>
        <w:spacing w:before="121" w:line="212" w:lineRule="auto"/>
        <w:ind w:left="280"/>
        <w:rPr>
          <w:rFonts w:ascii="Times New Roman" w:hAnsi="Times New Roman" w:eastAsia="Times New Roman" w:cs="Times New Roman"/>
          <w:sz w:val="21"/>
          <w:szCs w:val="21"/>
        </w:rPr>
      </w:pPr>
      <w:r>
        <w:rPr>
          <w:rFonts w:ascii="宋体" w:hAnsi="宋体" w:eastAsia="宋体" w:cs="宋体"/>
          <w:spacing w:val="-1"/>
          <w:sz w:val="24"/>
          <w:szCs w:val="24"/>
        </w:rPr>
        <w:t>杨  颖</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Ying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Yang</w:t>
      </w:r>
      <w:r>
        <w:rPr>
          <w:rFonts w:ascii="Times New Roman" w:hAnsi="Times New Roman" w:eastAsia="Times New Roman" w:cs="Times New Roman"/>
          <w:spacing w:val="-1"/>
          <w:sz w:val="24"/>
          <w:szCs w:val="24"/>
        </w:rPr>
        <w:t xml:space="preserve">              </w:t>
      </w:r>
      <w:r>
        <w:rPr>
          <w:rFonts w:ascii="宋体" w:hAnsi="宋体" w:eastAsia="宋体" w:cs="宋体"/>
          <w:sz w:val="24"/>
          <w:szCs w:val="24"/>
        </w:rPr>
        <w:t>南京航空航天大学</w:t>
      </w:r>
      <w:r>
        <w:rPr>
          <w:rFonts w:ascii="Times New Roman" w:hAnsi="Times New Roman" w:eastAsia="Times New Roman" w:cs="Times New Roman"/>
          <w:sz w:val="24"/>
          <w:szCs w:val="24"/>
        </w:rPr>
        <w:t xml:space="preserve">/ </w:t>
      </w:r>
      <w:r>
        <w:rPr>
          <w:rFonts w:ascii="Times New Roman" w:hAnsi="Times New Roman" w:eastAsia="Times New Roman" w:cs="Times New Roman"/>
          <w:sz w:val="21"/>
          <w:szCs w:val="21"/>
        </w:rPr>
        <w:t>Nanjing University ofAeronautics and</w:t>
      </w:r>
    </w:p>
    <w:p>
      <w:pPr>
        <w:spacing w:before="158" w:line="233" w:lineRule="auto"/>
        <w:ind w:left="4965"/>
        <w:rPr>
          <w:rFonts w:ascii="Times New Roman" w:hAnsi="Times New Roman" w:eastAsia="Times New Roman" w:cs="Times New Roman"/>
          <w:sz w:val="21"/>
          <w:szCs w:val="21"/>
        </w:rPr>
      </w:pPr>
      <w:r>
        <w:rPr>
          <w:rFonts w:ascii="Times New Roman" w:hAnsi="Times New Roman" w:eastAsia="Times New Roman" w:cs="Times New Roman"/>
          <w:sz w:val="21"/>
          <w:szCs w:val="21"/>
        </w:rPr>
        <w:t>Astronautics</w:t>
      </w:r>
    </w:p>
    <w:p>
      <w:pPr>
        <w:spacing w:before="79" w:line="212" w:lineRule="auto"/>
        <w:ind w:left="40"/>
        <w:rPr>
          <w:rFonts w:ascii="宋体" w:hAnsi="宋体" w:eastAsia="宋体" w:cs="宋体"/>
          <w:sz w:val="24"/>
          <w:szCs w:val="24"/>
        </w:rPr>
      </w:pPr>
      <w:r>
        <w:rPr>
          <w:rFonts w:ascii="黑体" w:hAnsi="黑体" w:eastAsia="黑体" w:cs="黑体"/>
          <w:spacing w:val="-1"/>
          <w:sz w:val="24"/>
          <w:szCs w:val="24"/>
          <w14:textOutline w14:w="4354" w14:cap="flat" w14:cmpd="sng">
            <w14:solidFill>
              <w14:srgbClr w14:val="000000"/>
            </w14:solidFill>
            <w14:prstDash w14:val="solid"/>
            <w14:miter w14:val="0"/>
          </w14:textOutline>
        </w:rPr>
        <w:t>委员/</w:t>
      </w:r>
      <w:r>
        <w:rPr>
          <w:rFonts w:ascii="Times New Roman" w:hAnsi="Times New Roman" w:eastAsia="Times New Roman" w:cs="Times New Roman"/>
          <w:b/>
          <w:bCs/>
          <w:spacing w:val="-1"/>
          <w:sz w:val="24"/>
          <w:szCs w:val="24"/>
        </w:rPr>
        <w:t>Members</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(按姓氏拼音排名</w:t>
      </w:r>
      <w:r>
        <w:rPr>
          <w:rFonts w:ascii="Times New Roman" w:hAnsi="Times New Roman" w:eastAsia="Times New Roman" w:cs="Times New Roman"/>
          <w:spacing w:val="-1"/>
          <w:sz w:val="24"/>
          <w:szCs w:val="24"/>
        </w:rPr>
        <w:t>/ Alphabet</w:t>
      </w:r>
      <w:r>
        <w:rPr>
          <w:rFonts w:ascii="Times New Roman" w:hAnsi="Times New Roman" w:eastAsia="Times New Roman" w:cs="Times New Roman"/>
          <w:sz w:val="24"/>
          <w:szCs w:val="24"/>
        </w:rPr>
        <w:t>ically</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According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Surname</w:t>
      </w:r>
      <w:r>
        <w:rPr>
          <w:rFonts w:ascii="宋体" w:hAnsi="宋体" w:eastAsia="宋体" w:cs="宋体"/>
          <w:spacing w:val="-1"/>
          <w:sz w:val="24"/>
          <w:szCs w:val="24"/>
        </w:rPr>
        <w:t>)</w:t>
      </w:r>
    </w:p>
    <w:p>
      <w:pPr>
        <w:spacing w:line="144" w:lineRule="exact"/>
      </w:pPr>
    </w:p>
    <w:tbl>
      <w:tblPr>
        <w:tblStyle w:val="5"/>
        <w:tblW w:w="8842" w:type="dxa"/>
        <w:tblInd w:w="315"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2400"/>
        <w:gridCol w:w="6442"/>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39" w:hRule="atLeast"/>
        </w:trPr>
        <w:tc>
          <w:tcPr>
            <w:tcW w:w="2400" w:type="dxa"/>
            <w:vAlign w:val="top"/>
          </w:tcPr>
          <w:p>
            <w:pPr>
              <w:spacing w:line="233" w:lineRule="auto"/>
              <w:ind w:left="9"/>
              <w:rPr>
                <w:rFonts w:ascii="Times New Roman" w:hAnsi="Times New Roman" w:eastAsia="Times New Roman" w:cs="Times New Roman"/>
                <w:sz w:val="24"/>
                <w:szCs w:val="24"/>
              </w:rPr>
            </w:pPr>
            <w:r>
              <w:rPr>
                <w:rFonts w:ascii="宋体" w:hAnsi="宋体" w:eastAsia="宋体" w:cs="宋体"/>
                <w:spacing w:val="-1"/>
                <w:sz w:val="24"/>
                <w:szCs w:val="24"/>
              </w:rPr>
              <w:t>曹小杉</w:t>
            </w:r>
            <w:r>
              <w:rPr>
                <w:rFonts w:ascii="Times New Roman" w:hAnsi="Times New Roman" w:eastAsia="Times New Roman" w:cs="Times New Roman"/>
                <w:spacing w:val="-1"/>
                <w:sz w:val="24"/>
                <w:szCs w:val="24"/>
              </w:rPr>
              <w:t xml:space="preserve">/ Xiaoshan </w:t>
            </w:r>
            <w:r>
              <w:rPr>
                <w:rFonts w:ascii="Times New Roman" w:hAnsi="Times New Roman" w:eastAsia="Times New Roman" w:cs="Times New Roman"/>
                <w:sz w:val="24"/>
                <w:szCs w:val="24"/>
              </w:rPr>
              <w:t>Cao</w:t>
            </w:r>
          </w:p>
        </w:tc>
        <w:tc>
          <w:tcPr>
            <w:tcW w:w="6442" w:type="dxa"/>
            <w:vAlign w:val="top"/>
          </w:tcPr>
          <w:p>
            <w:pPr>
              <w:spacing w:line="212" w:lineRule="auto"/>
              <w:ind w:left="132"/>
              <w:rPr>
                <w:rFonts w:ascii="Times New Roman" w:hAnsi="Times New Roman" w:eastAsia="Times New Roman" w:cs="Times New Roman"/>
                <w:sz w:val="24"/>
                <w:szCs w:val="24"/>
              </w:rPr>
            </w:pPr>
            <w:r>
              <w:rPr>
                <w:rFonts w:ascii="宋体" w:hAnsi="宋体" w:eastAsia="宋体" w:cs="宋体"/>
                <w:spacing w:val="-1"/>
                <w:sz w:val="24"/>
                <w:szCs w:val="24"/>
              </w:rPr>
              <w:t>西安理工大学</w:t>
            </w:r>
            <w:r>
              <w:rPr>
                <w:rFonts w:ascii="Times New Roman" w:hAnsi="Times New Roman" w:eastAsia="Times New Roman" w:cs="Times New Roman"/>
                <w:spacing w:val="-1"/>
                <w:sz w:val="24"/>
                <w:szCs w:val="24"/>
              </w:rPr>
              <w:t>/ Xi’an Un</w:t>
            </w:r>
            <w:r>
              <w:rPr>
                <w:rFonts w:ascii="Times New Roman" w:hAnsi="Times New Roman" w:eastAsia="Times New Roman" w:cs="Times New Roman"/>
                <w:sz w:val="24"/>
                <w:szCs w:val="24"/>
              </w:rPr>
              <w:t>iversity</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Technology</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20" w:hRule="atLeast"/>
        </w:trPr>
        <w:tc>
          <w:tcPr>
            <w:tcW w:w="2400" w:type="dxa"/>
            <w:vAlign w:val="top"/>
          </w:tcPr>
          <w:p>
            <w:pPr>
              <w:spacing w:before="81" w:line="212" w:lineRule="auto"/>
              <w:ind w:left="6"/>
              <w:rPr>
                <w:rFonts w:ascii="Times New Roman" w:hAnsi="Times New Roman" w:eastAsia="Times New Roman" w:cs="Times New Roman"/>
                <w:sz w:val="24"/>
                <w:szCs w:val="24"/>
              </w:rPr>
            </w:pPr>
            <w:r>
              <w:rPr>
                <w:rFonts w:ascii="宋体" w:hAnsi="宋体" w:eastAsia="宋体" w:cs="宋体"/>
                <w:spacing w:val="-1"/>
                <w:sz w:val="24"/>
                <w:szCs w:val="24"/>
              </w:rPr>
              <w:t>房学谦</w:t>
            </w:r>
            <w:r>
              <w:rPr>
                <w:rFonts w:ascii="Times New Roman" w:hAnsi="Times New Roman" w:eastAsia="Times New Roman" w:cs="Times New Roman"/>
                <w:spacing w:val="-1"/>
                <w:sz w:val="24"/>
                <w:szCs w:val="24"/>
              </w:rPr>
              <w:t>/ Xueqi</w:t>
            </w:r>
            <w:r>
              <w:rPr>
                <w:rFonts w:ascii="Times New Roman" w:hAnsi="Times New Roman" w:eastAsia="Times New Roman" w:cs="Times New Roman"/>
                <w:sz w:val="24"/>
                <w:szCs w:val="24"/>
              </w:rPr>
              <w:t>an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Fang</w:t>
            </w:r>
          </w:p>
        </w:tc>
        <w:tc>
          <w:tcPr>
            <w:tcW w:w="6442" w:type="dxa"/>
            <w:vAlign w:val="top"/>
          </w:tcPr>
          <w:p>
            <w:pPr>
              <w:spacing w:before="81" w:line="212" w:lineRule="auto"/>
              <w:ind w:left="127"/>
              <w:rPr>
                <w:rFonts w:ascii="Times New Roman" w:hAnsi="Times New Roman" w:eastAsia="Times New Roman" w:cs="Times New Roman"/>
                <w:sz w:val="24"/>
                <w:szCs w:val="24"/>
              </w:rPr>
            </w:pPr>
            <w:r>
              <w:rPr>
                <w:rFonts w:ascii="宋体" w:hAnsi="宋体" w:eastAsia="宋体" w:cs="宋体"/>
                <w:spacing w:val="-1"/>
                <w:sz w:val="24"/>
                <w:szCs w:val="24"/>
              </w:rPr>
              <w:t>石家庄铁道大学</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Shijiazhuang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Tiedao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University</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67" w:hRule="atLeast"/>
        </w:trPr>
        <w:tc>
          <w:tcPr>
            <w:tcW w:w="2400" w:type="dxa"/>
            <w:vAlign w:val="top"/>
          </w:tcPr>
          <w:p>
            <w:pPr>
              <w:spacing w:before="81" w:line="233" w:lineRule="auto"/>
              <w:ind w:left="5"/>
              <w:rPr>
                <w:rFonts w:ascii="Times New Roman" w:hAnsi="Times New Roman" w:eastAsia="Times New Roman" w:cs="Times New Roman"/>
                <w:sz w:val="24"/>
                <w:szCs w:val="24"/>
              </w:rPr>
            </w:pPr>
            <w:r>
              <w:rPr>
                <w:rFonts w:ascii="宋体" w:hAnsi="宋体" w:eastAsia="宋体" w:cs="宋体"/>
                <w:spacing w:val="-1"/>
                <w:sz w:val="24"/>
                <w:szCs w:val="24"/>
              </w:rPr>
              <w:t>郝育新</w:t>
            </w:r>
            <w:r>
              <w:rPr>
                <w:rFonts w:ascii="Times New Roman" w:hAnsi="Times New Roman" w:eastAsia="Times New Roman" w:cs="Times New Roman"/>
                <w:spacing w:val="-1"/>
                <w:sz w:val="24"/>
                <w:szCs w:val="24"/>
              </w:rPr>
              <w:t>/ Yux</w:t>
            </w:r>
            <w:r>
              <w:rPr>
                <w:rFonts w:ascii="Times New Roman" w:hAnsi="Times New Roman" w:eastAsia="Times New Roman" w:cs="Times New Roman"/>
                <w:sz w:val="24"/>
                <w:szCs w:val="24"/>
              </w:rPr>
              <w:t>in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Hao</w:t>
            </w:r>
          </w:p>
        </w:tc>
        <w:tc>
          <w:tcPr>
            <w:tcW w:w="6442" w:type="dxa"/>
            <w:vAlign w:val="top"/>
          </w:tcPr>
          <w:p>
            <w:pPr>
              <w:spacing w:before="81" w:line="434" w:lineRule="exact"/>
              <w:ind w:left="130"/>
              <w:rPr>
                <w:rFonts w:ascii="Times New Roman" w:hAnsi="Times New Roman" w:eastAsia="Times New Roman" w:cs="Times New Roman"/>
                <w:sz w:val="21"/>
                <w:szCs w:val="21"/>
              </w:rPr>
            </w:pPr>
            <w:r>
              <w:rPr>
                <w:rFonts w:ascii="宋体" w:hAnsi="宋体" w:eastAsia="宋体" w:cs="宋体"/>
                <w:spacing w:val="-3"/>
                <w:position w:val="14"/>
                <w:sz w:val="24"/>
                <w:szCs w:val="24"/>
              </w:rPr>
              <w:t>北京信息科技大学</w:t>
            </w:r>
            <w:r>
              <w:rPr>
                <w:rFonts w:ascii="Times New Roman" w:hAnsi="Times New Roman" w:eastAsia="Times New Roman" w:cs="Times New Roman"/>
                <w:spacing w:val="-3"/>
                <w:position w:val="14"/>
                <w:sz w:val="24"/>
                <w:szCs w:val="24"/>
              </w:rPr>
              <w:t xml:space="preserve">/ </w:t>
            </w:r>
            <w:r>
              <w:rPr>
                <w:rFonts w:ascii="Times New Roman" w:hAnsi="Times New Roman" w:eastAsia="Times New Roman" w:cs="Times New Roman"/>
                <w:spacing w:val="-3"/>
                <w:position w:val="14"/>
                <w:sz w:val="21"/>
                <w:szCs w:val="21"/>
              </w:rPr>
              <w:t>Beijing Information Science and Technolog</w:t>
            </w:r>
            <w:r>
              <w:rPr>
                <w:rFonts w:ascii="Times New Roman" w:hAnsi="Times New Roman" w:eastAsia="Times New Roman" w:cs="Times New Roman"/>
                <w:position w:val="14"/>
                <w:sz w:val="21"/>
                <w:szCs w:val="21"/>
              </w:rPr>
              <w:t>y</w:t>
            </w:r>
          </w:p>
          <w:p>
            <w:pPr>
              <w:spacing w:line="190" w:lineRule="auto"/>
              <w:ind w:left="117"/>
              <w:rPr>
                <w:rFonts w:ascii="Times New Roman" w:hAnsi="Times New Roman" w:eastAsia="Times New Roman" w:cs="Times New Roman"/>
                <w:sz w:val="21"/>
                <w:szCs w:val="21"/>
              </w:rPr>
            </w:pPr>
            <w:r>
              <w:rPr>
                <w:rFonts w:ascii="Times New Roman" w:hAnsi="Times New Roman" w:eastAsia="Times New Roman" w:cs="Times New Roman"/>
                <w:sz w:val="21"/>
                <w:szCs w:val="21"/>
              </w:rPr>
              <w:t>University</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99" w:hRule="atLeast"/>
        </w:trPr>
        <w:tc>
          <w:tcPr>
            <w:tcW w:w="2400" w:type="dxa"/>
            <w:vAlign w:val="top"/>
          </w:tcPr>
          <w:p>
            <w:pPr>
              <w:spacing w:before="60" w:line="212" w:lineRule="auto"/>
              <w:ind w:left="7"/>
              <w:rPr>
                <w:rFonts w:ascii="Times New Roman" w:hAnsi="Times New Roman" w:eastAsia="Times New Roman" w:cs="Times New Roman"/>
                <w:sz w:val="24"/>
                <w:szCs w:val="24"/>
              </w:rPr>
            </w:pPr>
            <w:r>
              <w:rPr>
                <w:rFonts w:ascii="宋体" w:hAnsi="宋体" w:eastAsia="宋体" w:cs="宋体"/>
                <w:spacing w:val="-1"/>
                <w:sz w:val="24"/>
                <w:szCs w:val="24"/>
              </w:rPr>
              <w:t>李翔宇</w:t>
            </w:r>
            <w:r>
              <w:rPr>
                <w:rFonts w:ascii="Times New Roman" w:hAnsi="Times New Roman" w:eastAsia="Times New Roman" w:cs="Times New Roman"/>
                <w:spacing w:val="-1"/>
                <w:sz w:val="24"/>
                <w:szCs w:val="24"/>
              </w:rPr>
              <w:t>/ Xiang</w:t>
            </w:r>
            <w:r>
              <w:rPr>
                <w:rFonts w:ascii="Times New Roman" w:hAnsi="Times New Roman" w:eastAsia="Times New Roman" w:cs="Times New Roman"/>
                <w:sz w:val="24"/>
                <w:szCs w:val="24"/>
              </w:rPr>
              <w:t>yu</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Li</w:t>
            </w:r>
          </w:p>
        </w:tc>
        <w:tc>
          <w:tcPr>
            <w:tcW w:w="6442" w:type="dxa"/>
            <w:vAlign w:val="top"/>
          </w:tcPr>
          <w:p>
            <w:pPr>
              <w:spacing w:before="60" w:line="212" w:lineRule="auto"/>
              <w:ind w:left="132"/>
              <w:rPr>
                <w:rFonts w:ascii="Times New Roman" w:hAnsi="Times New Roman" w:eastAsia="Times New Roman" w:cs="Times New Roman"/>
                <w:sz w:val="24"/>
                <w:szCs w:val="24"/>
              </w:rPr>
            </w:pPr>
            <w:r>
              <w:rPr>
                <w:rFonts w:ascii="宋体" w:hAnsi="宋体" w:eastAsia="宋体" w:cs="宋体"/>
                <w:spacing w:val="-1"/>
                <w:sz w:val="24"/>
                <w:szCs w:val="24"/>
              </w:rPr>
              <w:t>西南交通大学</w:t>
            </w:r>
            <w:r>
              <w:rPr>
                <w:rFonts w:ascii="Times New Roman" w:hAnsi="Times New Roman" w:eastAsia="Times New Roman" w:cs="Times New Roman"/>
                <w:spacing w:val="-1"/>
                <w:sz w:val="24"/>
                <w:szCs w:val="24"/>
              </w:rPr>
              <w:t>/ South</w:t>
            </w:r>
            <w:r>
              <w:rPr>
                <w:rFonts w:ascii="Times New Roman" w:hAnsi="Times New Roman" w:eastAsia="Times New Roman" w:cs="Times New Roman"/>
                <w:sz w:val="24"/>
                <w:szCs w:val="24"/>
              </w:rPr>
              <w:t>west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Jiaotong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University</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39" w:hRule="atLeast"/>
        </w:trPr>
        <w:tc>
          <w:tcPr>
            <w:tcW w:w="2400" w:type="dxa"/>
            <w:vAlign w:val="top"/>
          </w:tcPr>
          <w:p>
            <w:pPr>
              <w:spacing w:before="81" w:line="207" w:lineRule="auto"/>
              <w:rPr>
                <w:rFonts w:ascii="Times New Roman" w:hAnsi="Times New Roman" w:eastAsia="Times New Roman" w:cs="Times New Roman"/>
                <w:sz w:val="23"/>
                <w:szCs w:val="23"/>
              </w:rPr>
            </w:pPr>
            <w:r>
              <w:rPr>
                <w:rFonts w:ascii="宋体" w:hAnsi="宋体" w:eastAsia="宋体" w:cs="宋体"/>
                <w:spacing w:val="8"/>
                <w:sz w:val="23"/>
                <w:szCs w:val="23"/>
              </w:rPr>
              <w:t>钱征华</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z w:val="23"/>
                <w:szCs w:val="23"/>
              </w:rPr>
              <w:t>Zhenghua</w:t>
            </w:r>
            <w:r>
              <w:rPr>
                <w:rFonts w:ascii="Times New Roman" w:hAnsi="Times New Roman" w:eastAsia="Times New Roman" w:cs="Times New Roman"/>
                <w:spacing w:val="7"/>
                <w:sz w:val="23"/>
                <w:szCs w:val="23"/>
              </w:rPr>
              <w:t xml:space="preserve"> </w:t>
            </w:r>
            <w:r>
              <w:rPr>
                <w:rFonts w:ascii="Times New Roman" w:hAnsi="Times New Roman" w:eastAsia="Times New Roman" w:cs="Times New Roman"/>
                <w:sz w:val="23"/>
                <w:szCs w:val="23"/>
              </w:rPr>
              <w:t>Qian</w:t>
            </w:r>
          </w:p>
        </w:tc>
        <w:tc>
          <w:tcPr>
            <w:tcW w:w="6442" w:type="dxa"/>
            <w:vAlign w:val="top"/>
          </w:tcPr>
          <w:p>
            <w:pPr>
              <w:spacing w:before="81" w:line="207" w:lineRule="auto"/>
              <w:ind w:left="129"/>
              <w:rPr>
                <w:rFonts w:ascii="Times New Roman" w:hAnsi="Times New Roman" w:eastAsia="Times New Roman" w:cs="Times New Roman"/>
                <w:sz w:val="21"/>
                <w:szCs w:val="21"/>
              </w:rPr>
            </w:pPr>
            <w:r>
              <w:rPr>
                <w:rFonts w:ascii="宋体" w:hAnsi="宋体" w:eastAsia="宋体" w:cs="宋体"/>
                <w:spacing w:val="2"/>
                <w:sz w:val="23"/>
                <w:szCs w:val="23"/>
              </w:rPr>
              <w:t>南京航空航天大学</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z w:val="21"/>
                <w:szCs w:val="21"/>
              </w:rPr>
              <w:t>Nanjing</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sz w:val="21"/>
                <w:szCs w:val="21"/>
              </w:rPr>
              <w:t>University</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sz w:val="21"/>
                <w:szCs w:val="21"/>
              </w:rPr>
              <w:t>ofAeronautics</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sz w:val="21"/>
                <w:szCs w:val="21"/>
              </w:rPr>
              <w:t>and</w:t>
            </w:r>
            <w:r>
              <w:rPr>
                <w:rFonts w:ascii="Times New Roman" w:hAnsi="Times New Roman" w:eastAsia="Times New Roman" w:cs="Times New Roman"/>
                <w:spacing w:val="1"/>
                <w:sz w:val="21"/>
                <w:szCs w:val="21"/>
              </w:rPr>
              <w:t xml:space="preserve"> </w:t>
            </w:r>
            <w:r>
              <w:rPr>
                <w:rFonts w:ascii="Times New Roman" w:hAnsi="Times New Roman" w:eastAsia="Times New Roman" w:cs="Times New Roman"/>
                <w:sz w:val="21"/>
                <w:szCs w:val="21"/>
              </w:rPr>
              <w:t>Astronautics</w:t>
            </w:r>
          </w:p>
        </w:tc>
      </w:tr>
    </w:tbl>
    <w:p>
      <w:pPr>
        <w:rPr>
          <w:rFonts w:ascii="Arial"/>
          <w:sz w:val="21"/>
        </w:rPr>
      </w:pPr>
    </w:p>
    <w:p>
      <w:pPr>
        <w:sectPr>
          <w:headerReference r:id="rId8" w:type="default"/>
          <w:footerReference r:id="rId9" w:type="default"/>
          <w:pgSz w:w="11907" w:h="16839"/>
          <w:pgMar w:top="1118" w:right="1117" w:bottom="1049" w:left="1274" w:header="879" w:footer="885" w:gutter="0"/>
          <w:cols w:space="720" w:num="1"/>
        </w:sectPr>
      </w:pPr>
    </w:p>
    <w:p/>
    <w:p>
      <w:pPr>
        <w:spacing w:line="153" w:lineRule="exact"/>
      </w:pPr>
    </w:p>
    <w:p>
      <w:pPr>
        <w:sectPr>
          <w:headerReference r:id="rId10" w:type="default"/>
          <w:footerReference r:id="rId11" w:type="default"/>
          <w:pgSz w:w="11907" w:h="16839"/>
          <w:pgMar w:top="1118" w:right="1274" w:bottom="1048" w:left="1274" w:header="879" w:footer="885" w:gutter="0"/>
          <w:cols w:equalWidth="0" w:num="1">
            <w:col w:w="9357"/>
          </w:cols>
        </w:sectPr>
      </w:pPr>
    </w:p>
    <w:p>
      <w:pPr>
        <w:spacing w:before="52" w:line="323" w:lineRule="auto"/>
        <w:ind w:left="346" w:right="309" w:hanging="23"/>
        <w:rPr>
          <w:rFonts w:ascii="Times New Roman" w:hAnsi="Times New Roman" w:eastAsia="Times New Roman" w:cs="Times New Roman"/>
          <w:sz w:val="24"/>
          <w:szCs w:val="24"/>
        </w:rPr>
      </w:pPr>
      <w:r>
        <w:rPr>
          <w:rFonts w:ascii="宋体" w:hAnsi="宋体" w:eastAsia="宋体" w:cs="宋体"/>
          <w:spacing w:val="-1"/>
          <w:sz w:val="24"/>
          <w:szCs w:val="24"/>
        </w:rPr>
        <w:t>杨在林</w:t>
      </w:r>
      <w:r>
        <w:rPr>
          <w:rFonts w:ascii="Times New Roman" w:hAnsi="Times New Roman" w:eastAsia="Times New Roman" w:cs="Times New Roman"/>
          <w:spacing w:val="-1"/>
          <w:sz w:val="24"/>
          <w:szCs w:val="24"/>
        </w:rPr>
        <w:t>/ Zailin Y</w:t>
      </w:r>
      <w:r>
        <w:rPr>
          <w:rFonts w:ascii="Times New Roman" w:hAnsi="Times New Roman" w:eastAsia="Times New Roman" w:cs="Times New Roman"/>
          <w:sz w:val="24"/>
          <w:szCs w:val="24"/>
        </w:rPr>
        <w:t xml:space="preserve">ang  </w:t>
      </w:r>
      <w:r>
        <w:rPr>
          <w:rFonts w:ascii="宋体" w:hAnsi="宋体" w:eastAsia="宋体" w:cs="宋体"/>
          <w:spacing w:val="-4"/>
          <w:sz w:val="24"/>
          <w:szCs w:val="24"/>
        </w:rPr>
        <w:t>禹建</w:t>
      </w:r>
      <w:r>
        <w:rPr>
          <w:rFonts w:ascii="宋体" w:hAnsi="宋体" w:eastAsia="宋体" w:cs="宋体"/>
          <w:spacing w:val="-2"/>
          <w:sz w:val="24"/>
          <w:szCs w:val="24"/>
        </w:rPr>
        <w:t>功</w:t>
      </w:r>
      <w:r>
        <w:rPr>
          <w:rFonts w:ascii="Times New Roman" w:hAnsi="Times New Roman" w:eastAsia="Times New Roman" w:cs="Times New Roman"/>
          <w:spacing w:val="-2"/>
          <w:sz w:val="24"/>
          <w:szCs w:val="24"/>
        </w:rPr>
        <w:t>/ Jiangong YU</w:t>
      </w:r>
    </w:p>
    <w:p>
      <w:pPr>
        <w:spacing w:line="198" w:lineRule="auto"/>
        <w:ind w:left="327"/>
        <w:rPr>
          <w:rFonts w:ascii="Times New Roman" w:hAnsi="Times New Roman" w:eastAsia="Times New Roman" w:cs="Times New Roman"/>
          <w:sz w:val="24"/>
          <w:szCs w:val="24"/>
        </w:rPr>
      </w:pPr>
      <w:r>
        <w:rPr>
          <w:rFonts w:ascii="宋体" w:hAnsi="宋体" w:eastAsia="宋体" w:cs="宋体"/>
          <w:spacing w:val="-1"/>
          <w:sz w:val="24"/>
          <w:szCs w:val="24"/>
        </w:rPr>
        <w:t>张春利</w:t>
      </w:r>
      <w:r>
        <w:rPr>
          <w:rFonts w:ascii="Times New Roman" w:hAnsi="Times New Roman" w:eastAsia="Times New Roman" w:cs="Times New Roman"/>
          <w:spacing w:val="-1"/>
          <w:sz w:val="24"/>
          <w:szCs w:val="24"/>
        </w:rPr>
        <w:t>/ Chunli Zh</w:t>
      </w:r>
      <w:r>
        <w:rPr>
          <w:rFonts w:ascii="Times New Roman" w:hAnsi="Times New Roman" w:eastAsia="Times New Roman" w:cs="Times New Roman"/>
          <w:sz w:val="24"/>
          <w:szCs w:val="24"/>
        </w:rPr>
        <w:t>ang</w:t>
      </w:r>
    </w:p>
    <w:p>
      <w:pPr>
        <w:spacing w:line="14" w:lineRule="auto"/>
        <w:rPr>
          <w:rFonts w:ascii="Arial"/>
          <w:sz w:val="2"/>
        </w:rPr>
      </w:pPr>
      <w:r>
        <w:rPr>
          <w:rFonts w:ascii="Arial" w:hAnsi="Arial" w:eastAsia="Arial" w:cs="Arial"/>
          <w:sz w:val="2"/>
          <w:szCs w:val="2"/>
        </w:rPr>
        <w:br w:type="column"/>
      </w:r>
    </w:p>
    <w:p>
      <w:pPr>
        <w:spacing w:before="50" w:line="420" w:lineRule="exact"/>
        <w:ind w:left="13"/>
        <w:rPr>
          <w:rFonts w:ascii="Times New Roman" w:hAnsi="Times New Roman" w:eastAsia="Times New Roman" w:cs="Times New Roman"/>
          <w:sz w:val="24"/>
          <w:szCs w:val="24"/>
        </w:rPr>
      </w:pPr>
      <w:r>
        <w:rPr>
          <w:rFonts w:ascii="宋体" w:hAnsi="宋体" w:eastAsia="宋体" w:cs="宋体"/>
          <w:spacing w:val="-1"/>
          <w:position w:val="13"/>
          <w:sz w:val="24"/>
          <w:szCs w:val="24"/>
        </w:rPr>
        <w:t>哈尔滨工程大学</w:t>
      </w:r>
      <w:r>
        <w:rPr>
          <w:rFonts w:ascii="Times New Roman" w:hAnsi="Times New Roman" w:eastAsia="Times New Roman" w:cs="Times New Roman"/>
          <w:spacing w:val="-1"/>
          <w:position w:val="13"/>
          <w:sz w:val="24"/>
          <w:szCs w:val="24"/>
        </w:rPr>
        <w:t>/ Harbin Engine</w:t>
      </w:r>
      <w:r>
        <w:rPr>
          <w:rFonts w:ascii="Times New Roman" w:hAnsi="Times New Roman" w:eastAsia="Times New Roman" w:cs="Times New Roman"/>
          <w:position w:val="13"/>
          <w:sz w:val="24"/>
          <w:szCs w:val="24"/>
        </w:rPr>
        <w:t>ering</w:t>
      </w:r>
      <w:r>
        <w:rPr>
          <w:rFonts w:ascii="Times New Roman" w:hAnsi="Times New Roman" w:eastAsia="Times New Roman" w:cs="Times New Roman"/>
          <w:spacing w:val="-1"/>
          <w:position w:val="13"/>
          <w:sz w:val="24"/>
          <w:szCs w:val="24"/>
        </w:rPr>
        <w:t xml:space="preserve"> </w:t>
      </w:r>
      <w:r>
        <w:rPr>
          <w:rFonts w:ascii="Times New Roman" w:hAnsi="Times New Roman" w:eastAsia="Times New Roman" w:cs="Times New Roman"/>
          <w:position w:val="13"/>
          <w:sz w:val="24"/>
          <w:szCs w:val="24"/>
        </w:rPr>
        <w:t>University</w:t>
      </w:r>
    </w:p>
    <w:p>
      <w:pPr>
        <w:spacing w:line="212" w:lineRule="auto"/>
        <w:rPr>
          <w:rFonts w:ascii="Times New Roman" w:hAnsi="Times New Roman" w:eastAsia="Times New Roman" w:cs="Times New Roman"/>
          <w:sz w:val="24"/>
          <w:szCs w:val="24"/>
        </w:rPr>
      </w:pPr>
      <w:r>
        <w:rPr>
          <w:rFonts w:ascii="宋体" w:hAnsi="宋体" w:eastAsia="宋体" w:cs="宋体"/>
          <w:spacing w:val="-1"/>
          <w:sz w:val="24"/>
          <w:szCs w:val="24"/>
        </w:rPr>
        <w:t>河南理工大学</w:t>
      </w:r>
      <w:r>
        <w:rPr>
          <w:rFonts w:ascii="Times New Roman" w:hAnsi="Times New Roman" w:eastAsia="Times New Roman" w:cs="Times New Roman"/>
          <w:spacing w:val="-1"/>
          <w:sz w:val="24"/>
          <w:szCs w:val="24"/>
        </w:rPr>
        <w:t>/ He</w:t>
      </w:r>
      <w:r>
        <w:rPr>
          <w:rFonts w:ascii="Times New Roman" w:hAnsi="Times New Roman" w:eastAsia="Times New Roman" w:cs="Times New Roman"/>
          <w:sz w:val="24"/>
          <w:szCs w:val="24"/>
        </w:rPr>
        <w:t>nan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Polytechnic</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University</w:t>
      </w:r>
    </w:p>
    <w:p>
      <w:pPr>
        <w:spacing w:before="144" w:line="198" w:lineRule="auto"/>
        <w:ind w:left="1"/>
        <w:rPr>
          <w:rFonts w:ascii="Times New Roman" w:hAnsi="Times New Roman" w:eastAsia="Times New Roman" w:cs="Times New Roman"/>
          <w:sz w:val="24"/>
          <w:szCs w:val="24"/>
        </w:rPr>
      </w:pPr>
      <w:r>
        <w:rPr>
          <w:rFonts w:ascii="宋体" w:hAnsi="宋体" w:eastAsia="宋体" w:cs="宋体"/>
          <w:spacing w:val="-1"/>
          <w:sz w:val="24"/>
          <w:szCs w:val="24"/>
        </w:rPr>
        <w:t>浙江大学</w:t>
      </w:r>
      <w:r>
        <w:rPr>
          <w:rFonts w:ascii="Times New Roman" w:hAnsi="Times New Roman" w:eastAsia="Times New Roman" w:cs="Times New Roman"/>
          <w:spacing w:val="-1"/>
          <w:sz w:val="24"/>
          <w:szCs w:val="24"/>
        </w:rPr>
        <w:t>/ Zheji</w:t>
      </w:r>
      <w:r>
        <w:rPr>
          <w:rFonts w:ascii="Times New Roman" w:hAnsi="Times New Roman" w:eastAsia="Times New Roman" w:cs="Times New Roman"/>
          <w:sz w:val="24"/>
          <w:szCs w:val="24"/>
        </w:rPr>
        <w:t>ang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University</w:t>
      </w:r>
    </w:p>
    <w:p>
      <w:pPr>
        <w:sectPr>
          <w:type w:val="continuous"/>
          <w:pgSz w:w="11907" w:h="16839"/>
          <w:pgMar w:top="1118" w:right="1274" w:bottom="1048" w:left="1274" w:header="879" w:footer="885" w:gutter="0"/>
          <w:cols w:equalWidth="0" w:num="2">
            <w:col w:w="2741" w:space="100"/>
            <w:col w:w="6516"/>
          </w:cols>
        </w:sectPr>
      </w:pPr>
    </w:p>
    <w:p>
      <w:pPr>
        <w:spacing w:line="394" w:lineRule="auto"/>
        <w:rPr>
          <w:rFonts w:ascii="Arial"/>
          <w:sz w:val="21"/>
        </w:rPr>
      </w:pPr>
    </w:p>
    <w:p>
      <w:pPr>
        <w:spacing w:before="78" w:line="233" w:lineRule="auto"/>
        <w:ind w:left="156"/>
        <w:outlineLvl w:val="1"/>
        <w:rPr>
          <w:rFonts w:ascii="Times New Roman" w:hAnsi="Times New Roman" w:eastAsia="Times New Roman" w:cs="Times New Roman"/>
          <w:sz w:val="24"/>
          <w:szCs w:val="24"/>
        </w:rPr>
      </w:pPr>
      <w:r>
        <w:rPr>
          <w:rFonts w:ascii="黑体" w:hAnsi="黑体" w:eastAsia="黑体" w:cs="黑体"/>
          <w:spacing w:val="1"/>
          <w:sz w:val="24"/>
          <w:szCs w:val="24"/>
          <w14:textOutline w14:w="4354" w14:cap="flat" w14:cmpd="sng">
            <w14:solidFill>
              <w14:srgbClr w14:val="000000"/>
            </w14:solidFill>
            <w14:prstDash w14:val="solid"/>
            <w14:miter w14:val="0"/>
          </w14:textOutline>
        </w:rPr>
        <w:t>2</w:t>
      </w:r>
      <w:r>
        <w:rPr>
          <w:rFonts w:ascii="黑体" w:hAnsi="黑体" w:eastAsia="黑体" w:cs="黑体"/>
          <w:sz w:val="24"/>
          <w:szCs w:val="24"/>
          <w14:textOutline w14:w="4354" w14:cap="flat" w14:cmpd="sng">
            <w14:solidFill>
              <w14:srgbClr w14:val="000000"/>
            </w14:solidFill>
            <w14:prstDash w14:val="solid"/>
            <w14:miter w14:val="0"/>
          </w14:textOutline>
        </w:rPr>
        <w:t>、当地组委会/</w:t>
      </w:r>
      <w:r>
        <w:rPr>
          <w:rFonts w:ascii="Times New Roman" w:hAnsi="Times New Roman" w:eastAsia="Times New Roman" w:cs="Times New Roman"/>
          <w:b/>
          <w:bCs/>
          <w:sz w:val="24"/>
          <w:szCs w:val="24"/>
        </w:rPr>
        <w:t>Local</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Committee</w:t>
      </w:r>
    </w:p>
    <w:p>
      <w:pPr>
        <w:spacing w:before="99" w:line="233" w:lineRule="auto"/>
        <w:ind w:left="37"/>
        <w:rPr>
          <w:rFonts w:ascii="宋体" w:hAnsi="宋体" w:eastAsia="宋体" w:cs="宋体"/>
          <w:sz w:val="24"/>
          <w:szCs w:val="24"/>
        </w:rPr>
      </w:pPr>
      <w:r>
        <w:rPr>
          <w:rFonts w:ascii="黑体" w:hAnsi="黑体" w:eastAsia="黑体" w:cs="黑体"/>
          <w:spacing w:val="-1"/>
          <w:sz w:val="24"/>
          <w:szCs w:val="24"/>
          <w14:textOutline w14:w="4354" w14:cap="flat" w14:cmpd="sng">
            <w14:solidFill>
              <w14:srgbClr w14:val="000000"/>
            </w14:solidFill>
            <w14:prstDash w14:val="solid"/>
            <w14:miter w14:val="0"/>
          </w14:textOutline>
        </w:rPr>
        <w:t>大会</w:t>
      </w:r>
      <w:r>
        <w:rPr>
          <w:rFonts w:ascii="黑体" w:hAnsi="黑体" w:eastAsia="黑体" w:cs="黑体"/>
          <w:sz w:val="24"/>
          <w:szCs w:val="24"/>
          <w14:textOutline w14:w="4354" w14:cap="flat" w14:cmpd="sng">
            <w14:solidFill>
              <w14:srgbClr w14:val="000000"/>
            </w14:solidFill>
            <w14:prstDash w14:val="solid"/>
            <w14:miter w14:val="0"/>
          </w14:textOutline>
        </w:rPr>
        <w:t>主席/</w:t>
      </w:r>
      <w:r>
        <w:rPr>
          <w:rFonts w:ascii="Times New Roman" w:hAnsi="Times New Roman" w:eastAsia="Times New Roman" w:cs="Times New Roman"/>
          <w:b/>
          <w:bCs/>
          <w:sz w:val="24"/>
          <w:szCs w:val="24"/>
        </w:rPr>
        <w:t>Chairman</w:t>
      </w:r>
      <w:r>
        <w:rPr>
          <w:rFonts w:ascii="黑体" w:hAnsi="黑体" w:eastAsia="黑体" w:cs="黑体"/>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rPr>
        <w:t>赵淳生  南京航空航天大学</w:t>
      </w:r>
    </w:p>
    <w:p>
      <w:pPr>
        <w:spacing w:before="276" w:line="230" w:lineRule="auto"/>
        <w:ind w:left="37"/>
        <w:rPr>
          <w:rFonts w:ascii="宋体" w:hAnsi="宋体" w:eastAsia="宋体" w:cs="宋体"/>
          <w:sz w:val="24"/>
          <w:szCs w:val="24"/>
        </w:rPr>
      </w:pPr>
      <w:r>
        <w:rPr>
          <w:rFonts w:ascii="黑体" w:hAnsi="黑体" w:eastAsia="黑体" w:cs="黑体"/>
          <w:spacing w:val="-2"/>
          <w:sz w:val="24"/>
          <w:szCs w:val="24"/>
          <w14:textOutline w14:w="4354" w14:cap="flat" w14:cmpd="sng">
            <w14:solidFill>
              <w14:srgbClr w14:val="000000"/>
            </w14:solidFill>
            <w14:prstDash w14:val="solid"/>
            <w14:miter w14:val="0"/>
          </w14:textOutline>
        </w:rPr>
        <w:t>执行主席/</w:t>
      </w:r>
      <w:r>
        <w:rPr>
          <w:rFonts w:ascii="Times New Roman" w:hAnsi="Times New Roman" w:eastAsia="Times New Roman" w:cs="Times New Roman"/>
          <w:b/>
          <w:bCs/>
          <w:spacing w:val="-2"/>
          <w:sz w:val="24"/>
          <w:szCs w:val="24"/>
        </w:rPr>
        <w:t>Ex</w:t>
      </w:r>
      <w:r>
        <w:rPr>
          <w:rFonts w:ascii="Times New Roman" w:hAnsi="Times New Roman" w:eastAsia="Times New Roman" w:cs="Times New Roman"/>
          <w:b/>
          <w:bCs/>
          <w:spacing w:val="-1"/>
          <w:sz w:val="24"/>
          <w:szCs w:val="24"/>
        </w:rPr>
        <w:t>ecutive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b/>
          <w:bCs/>
          <w:spacing w:val="-1"/>
          <w:sz w:val="24"/>
          <w:szCs w:val="24"/>
        </w:rPr>
        <w:t>Chairman</w:t>
      </w:r>
      <w:r>
        <w:rPr>
          <w:rFonts w:ascii="Times New Roman" w:hAnsi="Times New Roman" w:eastAsia="Times New Roman" w:cs="Times New Roman"/>
          <w:spacing w:val="-2"/>
          <w:sz w:val="24"/>
          <w:szCs w:val="24"/>
        </w:rPr>
        <w:t xml:space="preserve"> </w:t>
      </w:r>
      <w:r>
        <w:rPr>
          <w:rFonts w:ascii="黑体" w:hAnsi="黑体" w:eastAsia="黑体" w:cs="黑体"/>
          <w:spacing w:val="-2"/>
          <w:sz w:val="24"/>
          <w:szCs w:val="24"/>
          <w14:textOutline w14:w="4354" w14:cap="flat" w14:cmpd="sng">
            <w14:solidFill>
              <w14:srgbClr w14:val="000000"/>
            </w14:solidFill>
            <w14:prstDash w14:val="solid"/>
            <w14:miter w14:val="0"/>
          </w14:textOutline>
        </w:rPr>
        <w:t>：</w:t>
      </w:r>
      <w:r>
        <w:rPr>
          <w:rFonts w:ascii="宋体" w:hAnsi="宋体" w:eastAsia="宋体" w:cs="宋体"/>
          <w:spacing w:val="-2"/>
          <w:sz w:val="24"/>
          <w:szCs w:val="24"/>
        </w:rPr>
        <w:t>杨 颖  南京航空航天大学</w:t>
      </w:r>
    </w:p>
    <w:p>
      <w:pPr>
        <w:spacing w:before="276" w:line="232" w:lineRule="auto"/>
        <w:ind w:left="37"/>
        <w:rPr>
          <w:rFonts w:ascii="宋体" w:hAnsi="宋体" w:eastAsia="宋体" w:cs="宋体"/>
          <w:sz w:val="24"/>
          <w:szCs w:val="24"/>
        </w:rPr>
      </w:pPr>
      <w:r>
        <w:rPr>
          <w:rFonts w:ascii="黑体" w:hAnsi="黑体" w:eastAsia="黑体" w:cs="黑体"/>
          <w:spacing w:val="-1"/>
          <w:sz w:val="24"/>
          <w:szCs w:val="24"/>
          <w14:textOutline w14:w="4354" w14:cap="flat" w14:cmpd="sng">
            <w14:solidFill>
              <w14:srgbClr w14:val="000000"/>
            </w14:solidFill>
            <w14:prstDash w14:val="solid"/>
            <w14:miter w14:val="0"/>
          </w14:textOutline>
        </w:rPr>
        <w:t>组委</w:t>
      </w:r>
      <w:r>
        <w:rPr>
          <w:rFonts w:ascii="黑体" w:hAnsi="黑体" w:eastAsia="黑体" w:cs="黑体"/>
          <w:sz w:val="24"/>
          <w:szCs w:val="24"/>
          <w14:textOutline w14:w="4354" w14:cap="flat" w14:cmpd="sng">
            <w14:solidFill>
              <w14:srgbClr w14:val="000000"/>
            </w14:solidFill>
            <w14:prstDash w14:val="solid"/>
            <w14:miter w14:val="0"/>
          </w14:textOutline>
        </w:rPr>
        <w:t>会成员/</w:t>
      </w:r>
      <w:r>
        <w:rPr>
          <w:rFonts w:ascii="Times New Roman" w:hAnsi="Times New Roman" w:eastAsia="Times New Roman" w:cs="Times New Roman"/>
          <w:b/>
          <w:bCs/>
          <w:sz w:val="24"/>
          <w:szCs w:val="24"/>
        </w:rPr>
        <w:t>Members</w:t>
      </w:r>
      <w:r>
        <w:rPr>
          <w:rFonts w:ascii="黑体" w:hAnsi="黑体" w:eastAsia="黑体" w:cs="黑体"/>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rPr>
        <w:t>吴大伟、彭瀚旻、赵盖、王亮、张萍、史从云</w:t>
      </w:r>
    </w:p>
    <w:p>
      <w:pPr>
        <w:spacing w:before="276" w:line="212" w:lineRule="auto"/>
        <w:ind w:left="37"/>
        <w:rPr>
          <w:rFonts w:ascii="宋体" w:hAnsi="宋体" w:eastAsia="宋体" w:cs="宋体"/>
          <w:sz w:val="24"/>
          <w:szCs w:val="24"/>
        </w:rPr>
      </w:pPr>
      <w:r>
        <w:rPr>
          <w:rFonts w:ascii="黑体" w:hAnsi="黑体" w:eastAsia="黑体" w:cs="黑体"/>
          <w:spacing w:val="2"/>
          <w:sz w:val="24"/>
          <w:szCs w:val="24"/>
          <w14:textOutline w14:w="4354" w14:cap="flat" w14:cmpd="sng">
            <w14:solidFill>
              <w14:srgbClr w14:val="000000"/>
            </w14:solidFill>
            <w14:prstDash w14:val="solid"/>
            <w14:miter w14:val="0"/>
          </w14:textOutline>
        </w:rPr>
        <w:t>大</w:t>
      </w:r>
      <w:r>
        <w:rPr>
          <w:rFonts w:ascii="黑体" w:hAnsi="黑体" w:eastAsia="黑体" w:cs="黑体"/>
          <w:spacing w:val="1"/>
          <w:sz w:val="24"/>
          <w:szCs w:val="24"/>
          <w14:textOutline w14:w="4354" w14:cap="flat" w14:cmpd="sng">
            <w14:solidFill>
              <w14:srgbClr w14:val="000000"/>
            </w14:solidFill>
            <w14:prstDash w14:val="solid"/>
            <w14:miter w14:val="0"/>
          </w14:textOutline>
        </w:rPr>
        <w:t>会秘书/</w:t>
      </w:r>
      <w:r>
        <w:rPr>
          <w:rFonts w:ascii="Times New Roman" w:hAnsi="Times New Roman" w:eastAsia="Times New Roman" w:cs="Times New Roman"/>
          <w:b/>
          <w:bCs/>
          <w:sz w:val="24"/>
          <w:szCs w:val="24"/>
        </w:rPr>
        <w:t>Secretary</w:t>
      </w:r>
      <w:r>
        <w:rPr>
          <w:rFonts w:ascii="黑体" w:hAnsi="黑体" w:eastAsia="黑体" w:cs="黑体"/>
          <w:spacing w:val="1"/>
          <w:sz w:val="24"/>
          <w:szCs w:val="24"/>
          <w14:textOutline w14:w="4354" w14:cap="flat" w14:cmpd="sng">
            <w14:solidFill>
              <w14:srgbClr w14:val="000000"/>
            </w14:solidFill>
            <w14:prstDash w14:val="solid"/>
            <w14:miter w14:val="0"/>
          </w14:textOutline>
        </w:rPr>
        <w:t>：</w:t>
      </w:r>
      <w:r>
        <w:rPr>
          <w:rFonts w:ascii="宋体" w:hAnsi="宋体" w:eastAsia="宋体" w:cs="宋体"/>
          <w:spacing w:val="1"/>
          <w:sz w:val="24"/>
          <w:szCs w:val="24"/>
        </w:rPr>
        <w:t>王 亮</w:t>
      </w:r>
    </w:p>
    <w:p>
      <w:pPr>
        <w:spacing w:before="144" w:line="212" w:lineRule="auto"/>
        <w:ind w:left="158"/>
        <w:rPr>
          <w:rFonts w:ascii="Times New Roman" w:hAnsi="Times New Roman" w:eastAsia="Times New Roman" w:cs="Times New Roman"/>
          <w:sz w:val="24"/>
          <w:szCs w:val="24"/>
        </w:rPr>
      </w:pPr>
      <w:r>
        <w:rPr>
          <w:rFonts w:ascii="宋体" w:hAnsi="宋体" w:eastAsia="宋体" w:cs="宋体"/>
          <w:spacing w:val="-16"/>
          <w:sz w:val="24"/>
          <w:szCs w:val="24"/>
        </w:rPr>
        <w:t xml:space="preserve">手机： </w:t>
      </w:r>
      <w:r>
        <w:rPr>
          <w:rFonts w:ascii="Times New Roman" w:hAnsi="Times New Roman" w:eastAsia="Times New Roman" w:cs="Times New Roman"/>
          <w:spacing w:val="-16"/>
          <w:sz w:val="24"/>
          <w:szCs w:val="24"/>
        </w:rPr>
        <w:t>1</w:t>
      </w:r>
      <w:r>
        <w:rPr>
          <w:rFonts w:ascii="Times New Roman" w:hAnsi="Times New Roman" w:eastAsia="Times New Roman" w:cs="Times New Roman"/>
          <w:spacing w:val="-9"/>
          <w:sz w:val="24"/>
          <w:szCs w:val="24"/>
        </w:rPr>
        <w:t>5</w:t>
      </w:r>
      <w:r>
        <w:rPr>
          <w:rFonts w:ascii="Times New Roman" w:hAnsi="Times New Roman" w:eastAsia="Times New Roman" w:cs="Times New Roman"/>
          <w:spacing w:val="-8"/>
          <w:sz w:val="24"/>
          <w:szCs w:val="24"/>
        </w:rPr>
        <w:t xml:space="preserve">195855798 </w:t>
      </w:r>
      <w:r>
        <w:rPr>
          <w:rFonts w:ascii="宋体" w:hAnsi="宋体" w:eastAsia="宋体" w:cs="宋体"/>
          <w:spacing w:val="-8"/>
          <w:sz w:val="24"/>
          <w:szCs w:val="24"/>
        </w:rPr>
        <w:t xml:space="preserve">；电话： </w:t>
      </w:r>
      <w:r>
        <w:rPr>
          <w:rFonts w:ascii="Times New Roman" w:hAnsi="Times New Roman" w:eastAsia="Times New Roman" w:cs="Times New Roman"/>
          <w:spacing w:val="-8"/>
          <w:sz w:val="24"/>
          <w:szCs w:val="24"/>
        </w:rPr>
        <w:t xml:space="preserve">025-84896661 </w:t>
      </w:r>
      <w:r>
        <w:rPr>
          <w:rFonts w:ascii="宋体" w:hAnsi="宋体" w:eastAsia="宋体" w:cs="宋体"/>
          <w:spacing w:val="-8"/>
          <w:sz w:val="24"/>
          <w:szCs w:val="24"/>
        </w:rPr>
        <w:t xml:space="preserve">；邮箱： </w:t>
      </w:r>
      <w:r>
        <w:rPr>
          <w:rFonts w:ascii="Times New Roman" w:hAnsi="Times New Roman" w:eastAsia="Times New Roman" w:cs="Times New Roman"/>
          <w:spacing w:val="-8"/>
          <w:sz w:val="24"/>
          <w:szCs w:val="24"/>
        </w:rPr>
        <w:t>lwang@nuaa.edu.cn</w:t>
      </w:r>
    </w:p>
    <w:p>
      <w:pPr>
        <w:spacing w:before="300" w:line="232" w:lineRule="auto"/>
        <w:ind w:left="36"/>
        <w:rPr>
          <w:rFonts w:ascii="宋体" w:hAnsi="宋体" w:eastAsia="宋体" w:cs="宋体"/>
          <w:sz w:val="24"/>
          <w:szCs w:val="24"/>
        </w:rPr>
      </w:pPr>
      <w:r>
        <w:rPr>
          <w:rFonts w:ascii="黑体" w:hAnsi="黑体" w:eastAsia="黑体" w:cs="黑体"/>
          <w:spacing w:val="-4"/>
          <w:sz w:val="24"/>
          <w:szCs w:val="24"/>
          <w14:textOutline w14:w="4354" w14:cap="flat" w14:cmpd="sng">
            <w14:solidFill>
              <w14:srgbClr w14:val="000000"/>
            </w14:solidFill>
            <w14:prstDash w14:val="solid"/>
            <w14:miter w14:val="0"/>
          </w14:textOutline>
        </w:rPr>
        <w:t>会务</w:t>
      </w:r>
      <w:r>
        <w:rPr>
          <w:rFonts w:ascii="黑体" w:hAnsi="黑体" w:eastAsia="黑体" w:cs="黑体"/>
          <w:spacing w:val="-2"/>
          <w:sz w:val="24"/>
          <w:szCs w:val="24"/>
          <w14:textOutline w14:w="4354" w14:cap="flat" w14:cmpd="sng">
            <w14:solidFill>
              <w14:srgbClr w14:val="000000"/>
            </w14:solidFill>
            <w14:prstDash w14:val="solid"/>
            <w14:miter w14:val="0"/>
          </w14:textOutline>
        </w:rPr>
        <w:t>联系人/</w:t>
      </w:r>
      <w:r>
        <w:rPr>
          <w:rFonts w:ascii="Times New Roman" w:hAnsi="Times New Roman" w:eastAsia="Times New Roman" w:cs="Times New Roman"/>
          <w:b/>
          <w:bCs/>
          <w:spacing w:val="-2"/>
          <w:sz w:val="24"/>
          <w:szCs w:val="24"/>
        </w:rPr>
        <w:t>Contact</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b/>
          <w:bCs/>
          <w:spacing w:val="-2"/>
          <w:sz w:val="24"/>
          <w:szCs w:val="24"/>
        </w:rPr>
        <w:t>Person</w:t>
      </w:r>
      <w:r>
        <w:rPr>
          <w:rFonts w:ascii="Times New Roman" w:hAnsi="Times New Roman" w:eastAsia="Times New Roman" w:cs="Times New Roman"/>
          <w:spacing w:val="-2"/>
          <w:sz w:val="24"/>
          <w:szCs w:val="24"/>
        </w:rPr>
        <w:t xml:space="preserve"> </w:t>
      </w:r>
      <w:r>
        <w:rPr>
          <w:rFonts w:ascii="黑体" w:hAnsi="黑体" w:eastAsia="黑体" w:cs="黑体"/>
          <w:spacing w:val="-2"/>
          <w:sz w:val="24"/>
          <w:szCs w:val="24"/>
          <w14:textOutline w14:w="4354" w14:cap="flat" w14:cmpd="sng">
            <w14:solidFill>
              <w14:srgbClr w14:val="000000"/>
            </w14:solidFill>
            <w14:prstDash w14:val="solid"/>
            <w14:miter w14:val="0"/>
          </w14:textOutline>
        </w:rPr>
        <w:t>：</w:t>
      </w:r>
      <w:r>
        <w:rPr>
          <w:rFonts w:ascii="宋体" w:hAnsi="宋体" w:eastAsia="宋体" w:cs="宋体"/>
          <w:spacing w:val="-2"/>
          <w:sz w:val="24"/>
          <w:szCs w:val="24"/>
        </w:rPr>
        <w:t>史从云</w:t>
      </w:r>
    </w:p>
    <w:p>
      <w:pPr>
        <w:spacing w:before="81" w:line="420" w:lineRule="exact"/>
        <w:ind w:left="158"/>
        <w:rPr>
          <w:rFonts w:ascii="Times New Roman" w:hAnsi="Times New Roman" w:eastAsia="Times New Roman" w:cs="Times New Roman"/>
          <w:sz w:val="24"/>
          <w:szCs w:val="24"/>
        </w:rPr>
      </w:pPr>
      <w:r>
        <w:rPr>
          <w:rFonts w:ascii="宋体" w:hAnsi="宋体" w:eastAsia="宋体" w:cs="宋体"/>
          <w:spacing w:val="-8"/>
          <w:position w:val="5"/>
          <w:sz w:val="24"/>
          <w:szCs w:val="24"/>
        </w:rPr>
        <w:t xml:space="preserve">手机： </w:t>
      </w:r>
      <w:r>
        <w:rPr>
          <w:rFonts w:ascii="Times New Roman" w:hAnsi="Times New Roman" w:eastAsia="Times New Roman" w:cs="Times New Roman"/>
          <w:spacing w:val="-8"/>
          <w:position w:val="5"/>
          <w:sz w:val="24"/>
          <w:szCs w:val="24"/>
        </w:rPr>
        <w:t>1890</w:t>
      </w:r>
      <w:r>
        <w:rPr>
          <w:rFonts w:ascii="Times New Roman" w:hAnsi="Times New Roman" w:eastAsia="Times New Roman" w:cs="Times New Roman"/>
          <w:spacing w:val="-5"/>
          <w:position w:val="5"/>
          <w:sz w:val="24"/>
          <w:szCs w:val="24"/>
        </w:rPr>
        <w:t>5</w:t>
      </w:r>
      <w:r>
        <w:rPr>
          <w:rFonts w:ascii="Times New Roman" w:hAnsi="Times New Roman" w:eastAsia="Times New Roman" w:cs="Times New Roman"/>
          <w:spacing w:val="-4"/>
          <w:position w:val="5"/>
          <w:sz w:val="24"/>
          <w:szCs w:val="24"/>
        </w:rPr>
        <w:t>155922</w:t>
      </w:r>
      <w:r>
        <w:rPr>
          <w:rFonts w:ascii="宋体" w:hAnsi="宋体" w:eastAsia="宋体" w:cs="宋体"/>
          <w:spacing w:val="-4"/>
          <w:position w:val="5"/>
          <w:sz w:val="24"/>
          <w:szCs w:val="24"/>
        </w:rPr>
        <w:t xml:space="preserve">；电话： </w:t>
      </w:r>
      <w:r>
        <w:rPr>
          <w:rFonts w:ascii="Times New Roman" w:hAnsi="Times New Roman" w:eastAsia="Times New Roman" w:cs="Times New Roman"/>
          <w:spacing w:val="-4"/>
          <w:position w:val="5"/>
          <w:sz w:val="24"/>
          <w:szCs w:val="24"/>
        </w:rPr>
        <w:t>025-84891812</w:t>
      </w:r>
      <w:r>
        <w:rPr>
          <w:rFonts w:ascii="宋体" w:hAnsi="宋体" w:eastAsia="宋体" w:cs="宋体"/>
          <w:spacing w:val="-4"/>
          <w:position w:val="5"/>
          <w:sz w:val="24"/>
          <w:szCs w:val="24"/>
        </w:rPr>
        <w:t>；邮箱：</w:t>
      </w:r>
      <w:r>
        <w:fldChar w:fldCharType="begin"/>
      </w:r>
      <w:r>
        <w:instrText xml:space="preserve"> HYPERLINK "mailto:usmrc1@nuaa.edu.cn" </w:instrText>
      </w:r>
      <w:r>
        <w:fldChar w:fldCharType="separate"/>
      </w:r>
      <w:r>
        <w:rPr>
          <w:rFonts w:ascii="Times New Roman" w:hAnsi="Times New Roman" w:eastAsia="Times New Roman" w:cs="Times New Roman"/>
          <w:spacing w:val="-4"/>
          <w:position w:val="5"/>
          <w:sz w:val="24"/>
          <w:szCs w:val="24"/>
        </w:rPr>
        <w:t>usmrc1@nuaa.edu.cn</w:t>
      </w:r>
      <w:r>
        <w:rPr>
          <w:rFonts w:ascii="Times New Roman" w:hAnsi="Times New Roman" w:eastAsia="Times New Roman" w:cs="Times New Roman"/>
          <w:spacing w:val="-4"/>
          <w:position w:val="5"/>
          <w:sz w:val="24"/>
          <w:szCs w:val="24"/>
        </w:rPr>
        <w:fldChar w:fldCharType="end"/>
      </w:r>
    </w:p>
    <w:p>
      <w:pPr>
        <w:spacing w:line="263" w:lineRule="auto"/>
        <w:rPr>
          <w:rFonts w:ascii="Arial"/>
          <w:sz w:val="21"/>
        </w:rPr>
      </w:pPr>
    </w:p>
    <w:p>
      <w:pPr>
        <w:spacing w:before="91" w:line="232" w:lineRule="auto"/>
        <w:ind w:left="56"/>
        <w:outlineLvl w:val="0"/>
        <w:rPr>
          <w:rFonts w:ascii="Times New Roman" w:hAnsi="Times New Roman" w:eastAsia="Times New Roman" w:cs="Times New Roman"/>
          <w:sz w:val="28"/>
          <w:szCs w:val="28"/>
        </w:rPr>
      </w:pPr>
      <w:r>
        <w:rPr>
          <w:rFonts w:ascii="黑体" w:hAnsi="黑体" w:eastAsia="黑体" w:cs="黑体"/>
          <w:color w:val="0000FF"/>
          <w:spacing w:val="-1"/>
          <w:sz w:val="28"/>
          <w:szCs w:val="28"/>
          <w14:textOutline w14:w="5094" w14:cap="flat" w14:cmpd="sng">
            <w14:solidFill>
              <w14:srgbClr w14:val="0000FF"/>
            </w14:solidFill>
            <w14:prstDash w14:val="solid"/>
            <w14:miter w14:val="0"/>
          </w14:textOutline>
        </w:rPr>
        <w:t>四、学术委员会</w:t>
      </w:r>
      <w:r>
        <w:rPr>
          <w:rFonts w:ascii="Times New Roman" w:hAnsi="Times New Roman" w:eastAsia="Times New Roman" w:cs="Times New Roman"/>
          <w:b/>
          <w:bCs/>
          <w:color w:val="0000FF"/>
          <w:spacing w:val="-1"/>
          <w:sz w:val="28"/>
          <w:szCs w:val="28"/>
        </w:rPr>
        <w:t>/</w:t>
      </w:r>
      <w:r>
        <w:rPr>
          <w:rFonts w:ascii="Times New Roman" w:hAnsi="Times New Roman" w:eastAsia="Times New Roman" w:cs="Times New Roman"/>
          <w:color w:val="0000FF"/>
          <w:spacing w:val="-1"/>
          <w:sz w:val="28"/>
          <w:szCs w:val="28"/>
        </w:rPr>
        <w:t xml:space="preserve"> </w:t>
      </w:r>
      <w:r>
        <w:rPr>
          <w:rFonts w:ascii="Times New Roman" w:hAnsi="Times New Roman" w:eastAsia="Times New Roman" w:cs="Times New Roman"/>
          <w:b/>
          <w:bCs/>
          <w:color w:val="0000FF"/>
          <w:spacing w:val="-1"/>
          <w:sz w:val="28"/>
          <w:szCs w:val="28"/>
        </w:rPr>
        <w:t>Scientific</w:t>
      </w:r>
      <w:r>
        <w:rPr>
          <w:rFonts w:ascii="Times New Roman" w:hAnsi="Times New Roman" w:eastAsia="Times New Roman" w:cs="Times New Roman"/>
          <w:color w:val="0000FF"/>
          <w:spacing w:val="-1"/>
          <w:sz w:val="28"/>
          <w:szCs w:val="28"/>
        </w:rPr>
        <w:t xml:space="preserve"> </w:t>
      </w:r>
      <w:r>
        <w:rPr>
          <w:rFonts w:ascii="Times New Roman" w:hAnsi="Times New Roman" w:eastAsia="Times New Roman" w:cs="Times New Roman"/>
          <w:b/>
          <w:bCs/>
          <w:color w:val="0000FF"/>
          <w:sz w:val="28"/>
          <w:szCs w:val="28"/>
        </w:rPr>
        <w:t>Committee</w:t>
      </w:r>
    </w:p>
    <w:p>
      <w:pPr>
        <w:spacing w:before="114" w:line="233" w:lineRule="auto"/>
        <w:ind w:left="41"/>
        <w:rPr>
          <w:rFonts w:ascii="Times New Roman" w:hAnsi="Times New Roman" w:eastAsia="Times New Roman" w:cs="Times New Roman"/>
          <w:sz w:val="24"/>
          <w:szCs w:val="24"/>
        </w:rPr>
      </w:pPr>
      <w:r>
        <w:rPr>
          <w:rFonts w:ascii="黑体" w:hAnsi="黑体" w:eastAsia="黑体" w:cs="黑体"/>
          <w:spacing w:val="-1"/>
          <w:sz w:val="24"/>
          <w:szCs w:val="24"/>
          <w14:textOutline w14:w="4354" w14:cap="flat" w14:cmpd="sng">
            <w14:solidFill>
              <w14:srgbClr w14:val="000000"/>
            </w14:solidFill>
            <w14:prstDash w14:val="solid"/>
            <w14:miter w14:val="0"/>
          </w14:textOutline>
        </w:rPr>
        <w:t>主席/</w:t>
      </w:r>
      <w:r>
        <w:rPr>
          <w:rFonts w:ascii="Times New Roman" w:hAnsi="Times New Roman" w:eastAsia="Times New Roman" w:cs="Times New Roman"/>
          <w:b/>
          <w:bCs/>
          <w:spacing w:val="-1"/>
          <w:sz w:val="24"/>
          <w:szCs w:val="24"/>
        </w:rPr>
        <w:t>Chairma</w:t>
      </w:r>
      <w:r>
        <w:rPr>
          <w:rFonts w:ascii="Times New Roman" w:hAnsi="Times New Roman" w:eastAsia="Times New Roman" w:cs="Times New Roman"/>
          <w:b/>
          <w:bCs/>
          <w:sz w:val="24"/>
          <w:szCs w:val="24"/>
        </w:rPr>
        <w:t>n</w:t>
      </w:r>
    </w:p>
    <w:p>
      <w:pPr>
        <w:spacing w:before="164" w:line="359" w:lineRule="auto"/>
        <w:ind w:left="40" w:right="32" w:firstLine="239"/>
        <w:rPr>
          <w:rFonts w:ascii="宋体" w:hAnsi="宋体" w:eastAsia="宋体" w:cs="宋体"/>
          <w:sz w:val="24"/>
          <w:szCs w:val="24"/>
        </w:rPr>
      </w:pPr>
      <w:r>
        <w:rPr>
          <w:rFonts w:ascii="宋体" w:hAnsi="宋体" w:eastAsia="宋体" w:cs="宋体"/>
          <w:spacing w:val="4"/>
          <w:sz w:val="24"/>
          <w:szCs w:val="24"/>
        </w:rPr>
        <w:t>方岱宁</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Daining</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z w:val="24"/>
          <w:szCs w:val="24"/>
        </w:rPr>
        <w:t>Fang</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rPr>
        <w:t>(中国</w:t>
      </w:r>
      <w:r>
        <w:rPr>
          <w:rFonts w:ascii="宋体" w:hAnsi="宋体" w:eastAsia="宋体" w:cs="宋体"/>
          <w:spacing w:val="2"/>
          <w:sz w:val="24"/>
          <w:szCs w:val="24"/>
        </w:rPr>
        <w:t>科学院院士)  北京理工大学</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Beijing</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Institute</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of</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 xml:space="preserve">Technology </w:t>
      </w:r>
      <w:r>
        <w:rPr>
          <w:rFonts w:ascii="黑体" w:hAnsi="黑体" w:eastAsia="黑体" w:cs="黑体"/>
          <w:spacing w:val="-1"/>
          <w:sz w:val="24"/>
          <w:szCs w:val="24"/>
          <w14:textOutline w14:w="4354" w14:cap="flat" w14:cmpd="sng">
            <w14:solidFill>
              <w14:srgbClr w14:val="000000"/>
            </w14:solidFill>
            <w14:prstDash w14:val="solid"/>
            <w14:miter w14:val="0"/>
          </w14:textOutline>
        </w:rPr>
        <w:t>委员/</w:t>
      </w:r>
      <w:r>
        <w:rPr>
          <w:rFonts w:ascii="Times New Roman" w:hAnsi="Times New Roman" w:eastAsia="Times New Roman" w:cs="Times New Roman"/>
          <w:b/>
          <w:bCs/>
          <w:spacing w:val="-1"/>
          <w:sz w:val="24"/>
          <w:szCs w:val="24"/>
        </w:rPr>
        <w:t>Members</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(按姓氏拼音排名</w:t>
      </w:r>
      <w:r>
        <w:rPr>
          <w:rFonts w:ascii="Times New Roman" w:hAnsi="Times New Roman" w:eastAsia="Times New Roman" w:cs="Times New Roman"/>
          <w:spacing w:val="-1"/>
          <w:sz w:val="24"/>
          <w:szCs w:val="24"/>
        </w:rPr>
        <w:t>/ Alphabet</w:t>
      </w:r>
      <w:r>
        <w:rPr>
          <w:rFonts w:ascii="Times New Roman" w:hAnsi="Times New Roman" w:eastAsia="Times New Roman" w:cs="Times New Roman"/>
          <w:sz w:val="24"/>
          <w:szCs w:val="24"/>
        </w:rPr>
        <w:t>ically</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According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Surname</w:t>
      </w:r>
      <w:r>
        <w:rPr>
          <w:rFonts w:ascii="宋体" w:hAnsi="宋体" w:eastAsia="宋体" w:cs="宋体"/>
          <w:spacing w:val="-1"/>
          <w:sz w:val="24"/>
          <w:szCs w:val="24"/>
        </w:rPr>
        <w:t>)</w:t>
      </w:r>
    </w:p>
    <w:tbl>
      <w:tblPr>
        <w:tblStyle w:val="5"/>
        <w:tblW w:w="9012" w:type="dxa"/>
        <w:tblInd w:w="212"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2627"/>
        <w:gridCol w:w="6385"/>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39" w:hRule="atLeast"/>
        </w:trPr>
        <w:tc>
          <w:tcPr>
            <w:tcW w:w="2627" w:type="dxa"/>
            <w:vAlign w:val="top"/>
          </w:tcPr>
          <w:p>
            <w:pPr>
              <w:spacing w:line="212" w:lineRule="auto"/>
              <w:ind w:left="14"/>
              <w:rPr>
                <w:rFonts w:ascii="Times New Roman" w:hAnsi="Times New Roman" w:eastAsia="Times New Roman" w:cs="Times New Roman"/>
                <w:sz w:val="24"/>
                <w:szCs w:val="24"/>
              </w:rPr>
            </w:pPr>
            <w:r>
              <w:rPr>
                <w:rFonts w:ascii="宋体" w:hAnsi="宋体" w:eastAsia="宋体" w:cs="宋体"/>
                <w:spacing w:val="-2"/>
                <w:sz w:val="24"/>
                <w:szCs w:val="24"/>
              </w:rPr>
              <w:t>陈常青</w:t>
            </w:r>
            <w:r>
              <w:rPr>
                <w:rFonts w:ascii="Times New Roman" w:hAnsi="Times New Roman" w:eastAsia="Times New Roman" w:cs="Times New Roman"/>
                <w:spacing w:val="-1"/>
                <w:sz w:val="24"/>
                <w:szCs w:val="24"/>
              </w:rPr>
              <w:t>/ Changqing Chen</w:t>
            </w:r>
          </w:p>
        </w:tc>
        <w:tc>
          <w:tcPr>
            <w:tcW w:w="6385" w:type="dxa"/>
            <w:vAlign w:val="top"/>
          </w:tcPr>
          <w:p>
            <w:pPr>
              <w:spacing w:line="212" w:lineRule="auto"/>
              <w:ind w:left="177"/>
              <w:rPr>
                <w:rFonts w:ascii="Times New Roman" w:hAnsi="Times New Roman" w:eastAsia="Times New Roman" w:cs="Times New Roman"/>
                <w:sz w:val="24"/>
                <w:szCs w:val="24"/>
              </w:rPr>
            </w:pPr>
            <w:r>
              <w:rPr>
                <w:rFonts w:ascii="宋体" w:hAnsi="宋体" w:eastAsia="宋体" w:cs="宋体"/>
                <w:spacing w:val="-2"/>
                <w:sz w:val="24"/>
                <w:szCs w:val="24"/>
              </w:rPr>
              <w:t>清华大学</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Tsinghua</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University</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20" w:hRule="atLeast"/>
        </w:trPr>
        <w:tc>
          <w:tcPr>
            <w:tcW w:w="2627" w:type="dxa"/>
            <w:vAlign w:val="top"/>
          </w:tcPr>
          <w:p>
            <w:pPr>
              <w:spacing w:before="80" w:line="213" w:lineRule="auto"/>
              <w:ind w:left="14"/>
              <w:rPr>
                <w:rFonts w:ascii="Times New Roman" w:hAnsi="Times New Roman" w:eastAsia="Times New Roman" w:cs="Times New Roman"/>
                <w:sz w:val="24"/>
                <w:szCs w:val="24"/>
              </w:rPr>
            </w:pPr>
            <w:r>
              <w:rPr>
                <w:rFonts w:ascii="宋体" w:hAnsi="宋体" w:eastAsia="宋体" w:cs="宋体"/>
                <w:spacing w:val="-3"/>
                <w:sz w:val="24"/>
                <w:szCs w:val="24"/>
              </w:rPr>
              <w:t>陈伟球</w:t>
            </w:r>
            <w:r>
              <w:rPr>
                <w:rFonts w:ascii="Times New Roman" w:hAnsi="Times New Roman" w:eastAsia="Times New Roman" w:cs="Times New Roman"/>
                <w:spacing w:val="-3"/>
                <w:sz w:val="24"/>
                <w:szCs w:val="24"/>
              </w:rPr>
              <w:t>/ Weiqiu Che</w:t>
            </w:r>
            <w:r>
              <w:rPr>
                <w:rFonts w:ascii="Times New Roman" w:hAnsi="Times New Roman" w:eastAsia="Times New Roman" w:cs="Times New Roman"/>
                <w:spacing w:val="-2"/>
                <w:sz w:val="24"/>
                <w:szCs w:val="24"/>
              </w:rPr>
              <w:t>n</w:t>
            </w:r>
          </w:p>
        </w:tc>
        <w:tc>
          <w:tcPr>
            <w:tcW w:w="6385" w:type="dxa"/>
            <w:vAlign w:val="top"/>
          </w:tcPr>
          <w:p>
            <w:pPr>
              <w:spacing w:before="81" w:line="212" w:lineRule="auto"/>
              <w:ind w:left="178"/>
              <w:rPr>
                <w:rFonts w:ascii="Times New Roman" w:hAnsi="Times New Roman" w:eastAsia="Times New Roman" w:cs="Times New Roman"/>
                <w:sz w:val="24"/>
                <w:szCs w:val="24"/>
              </w:rPr>
            </w:pPr>
            <w:r>
              <w:rPr>
                <w:rFonts w:ascii="宋体" w:hAnsi="宋体" w:eastAsia="宋体" w:cs="宋体"/>
                <w:spacing w:val="-1"/>
                <w:sz w:val="24"/>
                <w:szCs w:val="24"/>
              </w:rPr>
              <w:t>浙江大学</w:t>
            </w:r>
            <w:r>
              <w:rPr>
                <w:rFonts w:ascii="Times New Roman" w:hAnsi="Times New Roman" w:eastAsia="Times New Roman" w:cs="Times New Roman"/>
                <w:spacing w:val="-1"/>
                <w:sz w:val="24"/>
                <w:szCs w:val="24"/>
              </w:rPr>
              <w:t>/ Zheji</w:t>
            </w:r>
            <w:r>
              <w:rPr>
                <w:rFonts w:ascii="Times New Roman" w:hAnsi="Times New Roman" w:eastAsia="Times New Roman" w:cs="Times New Roman"/>
                <w:sz w:val="24"/>
                <w:szCs w:val="24"/>
              </w:rPr>
              <w:t>ang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University</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47" w:hRule="atLeast"/>
        </w:trPr>
        <w:tc>
          <w:tcPr>
            <w:tcW w:w="2627" w:type="dxa"/>
            <w:vAlign w:val="top"/>
          </w:tcPr>
          <w:p>
            <w:pPr>
              <w:spacing w:before="81" w:line="233" w:lineRule="auto"/>
              <w:ind w:left="7"/>
              <w:rPr>
                <w:rFonts w:ascii="Times New Roman" w:hAnsi="Times New Roman" w:eastAsia="Times New Roman" w:cs="Times New Roman"/>
                <w:sz w:val="24"/>
                <w:szCs w:val="24"/>
              </w:rPr>
            </w:pPr>
            <w:r>
              <w:rPr>
                <w:rFonts w:ascii="宋体" w:hAnsi="宋体" w:eastAsia="宋体" w:cs="宋体"/>
                <w:spacing w:val="-2"/>
                <w:sz w:val="24"/>
                <w:szCs w:val="24"/>
              </w:rPr>
              <w:t>高存法</w:t>
            </w:r>
            <w:r>
              <w:rPr>
                <w:rFonts w:ascii="Times New Roman" w:hAnsi="Times New Roman" w:eastAsia="Times New Roman" w:cs="Times New Roman"/>
                <w:spacing w:val="-1"/>
                <w:sz w:val="24"/>
                <w:szCs w:val="24"/>
              </w:rPr>
              <w:t>/ Cunfa Gao</w:t>
            </w:r>
          </w:p>
        </w:tc>
        <w:tc>
          <w:tcPr>
            <w:tcW w:w="6385" w:type="dxa"/>
            <w:vAlign w:val="top"/>
          </w:tcPr>
          <w:p>
            <w:pPr>
              <w:spacing w:before="81" w:line="224" w:lineRule="auto"/>
              <w:ind w:left="180"/>
              <w:rPr>
                <w:rFonts w:ascii="Times New Roman" w:hAnsi="Times New Roman" w:eastAsia="Times New Roman" w:cs="Times New Roman"/>
                <w:sz w:val="21"/>
                <w:szCs w:val="21"/>
              </w:rPr>
            </w:pPr>
            <w:r>
              <w:rPr>
                <w:rFonts w:ascii="宋体" w:hAnsi="宋体" w:eastAsia="宋体" w:cs="宋体"/>
                <w:spacing w:val="16"/>
                <w:sz w:val="23"/>
                <w:szCs w:val="23"/>
              </w:rPr>
              <w:t xml:space="preserve">南京航空航天大学 </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sz w:val="21"/>
                <w:szCs w:val="21"/>
              </w:rPr>
              <w:t>Nanjing</w:t>
            </w:r>
            <w:r>
              <w:rPr>
                <w:rFonts w:ascii="Times New Roman" w:hAnsi="Times New Roman" w:eastAsia="Times New Roman" w:cs="Times New Roman"/>
                <w:spacing w:val="16"/>
                <w:sz w:val="21"/>
                <w:szCs w:val="21"/>
              </w:rPr>
              <w:t xml:space="preserve">   </w:t>
            </w:r>
            <w:r>
              <w:rPr>
                <w:rFonts w:ascii="Times New Roman" w:hAnsi="Times New Roman" w:eastAsia="Times New Roman" w:cs="Times New Roman"/>
                <w:sz w:val="21"/>
                <w:szCs w:val="21"/>
              </w:rPr>
              <w:t>University</w:t>
            </w:r>
            <w:r>
              <w:rPr>
                <w:rFonts w:ascii="Times New Roman" w:hAnsi="Times New Roman" w:eastAsia="Times New Roman" w:cs="Times New Roman"/>
                <w:spacing w:val="16"/>
                <w:sz w:val="21"/>
                <w:szCs w:val="21"/>
              </w:rPr>
              <w:t xml:space="preserve">   </w:t>
            </w:r>
            <w:r>
              <w:rPr>
                <w:rFonts w:ascii="Times New Roman" w:hAnsi="Times New Roman" w:eastAsia="Times New Roman" w:cs="Times New Roman"/>
                <w:sz w:val="21"/>
                <w:szCs w:val="21"/>
              </w:rPr>
              <w:t>of</w:t>
            </w:r>
            <w:r>
              <w:rPr>
                <w:rFonts w:ascii="Times New Roman" w:hAnsi="Times New Roman" w:eastAsia="Times New Roman" w:cs="Times New Roman"/>
                <w:spacing w:val="16"/>
                <w:sz w:val="21"/>
                <w:szCs w:val="21"/>
              </w:rPr>
              <w:t xml:space="preserve">  </w:t>
            </w:r>
            <w:r>
              <w:rPr>
                <w:rFonts w:ascii="Times New Roman" w:hAnsi="Times New Roman" w:eastAsia="Times New Roman" w:cs="Times New Roman"/>
                <w:sz w:val="21"/>
                <w:szCs w:val="21"/>
              </w:rPr>
              <w:t>Aeronautics</w:t>
            </w:r>
            <w:r>
              <w:rPr>
                <w:rFonts w:ascii="Times New Roman" w:hAnsi="Times New Roman" w:eastAsia="Times New Roman" w:cs="Times New Roman"/>
                <w:spacing w:val="16"/>
                <w:sz w:val="21"/>
                <w:szCs w:val="21"/>
              </w:rPr>
              <w:t xml:space="preserve">  </w:t>
            </w:r>
            <w:r>
              <w:rPr>
                <w:rFonts w:ascii="Times New Roman" w:hAnsi="Times New Roman" w:eastAsia="Times New Roman" w:cs="Times New Roman"/>
                <w:spacing w:val="11"/>
                <w:sz w:val="21"/>
                <w:szCs w:val="21"/>
              </w:rPr>
              <w:t xml:space="preserve"> </w:t>
            </w:r>
            <w:r>
              <w:rPr>
                <w:rFonts w:ascii="Times New Roman" w:hAnsi="Times New Roman" w:eastAsia="Times New Roman" w:cs="Times New Roman"/>
                <w:sz w:val="21"/>
                <w:szCs w:val="21"/>
              </w:rPr>
              <w:t>and</w:t>
            </w:r>
          </w:p>
          <w:p>
            <w:pPr>
              <w:spacing w:before="157" w:line="228" w:lineRule="auto"/>
              <w:ind w:left="170"/>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Astronautics</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19" w:hRule="atLeast"/>
        </w:trPr>
        <w:tc>
          <w:tcPr>
            <w:tcW w:w="2627" w:type="dxa"/>
            <w:vAlign w:val="top"/>
          </w:tcPr>
          <w:p>
            <w:pPr>
              <w:spacing w:before="80" w:line="233" w:lineRule="auto"/>
              <w:ind w:left="4"/>
              <w:rPr>
                <w:rFonts w:ascii="Times New Roman" w:hAnsi="Times New Roman" w:eastAsia="Times New Roman" w:cs="Times New Roman"/>
                <w:sz w:val="24"/>
                <w:szCs w:val="24"/>
              </w:rPr>
            </w:pPr>
            <w:r>
              <w:rPr>
                <w:rFonts w:ascii="宋体" w:hAnsi="宋体" w:eastAsia="宋体" w:cs="宋体"/>
                <w:spacing w:val="-1"/>
                <w:sz w:val="24"/>
                <w:szCs w:val="24"/>
              </w:rPr>
              <w:t>何存富</w:t>
            </w:r>
            <w:r>
              <w:rPr>
                <w:rFonts w:ascii="Times New Roman" w:hAnsi="Times New Roman" w:eastAsia="Times New Roman" w:cs="Times New Roman"/>
                <w:spacing w:val="-1"/>
                <w:sz w:val="24"/>
                <w:szCs w:val="24"/>
              </w:rPr>
              <w:t>/ Cunfu H</w:t>
            </w:r>
            <w:r>
              <w:rPr>
                <w:rFonts w:ascii="Times New Roman" w:hAnsi="Times New Roman" w:eastAsia="Times New Roman" w:cs="Times New Roman"/>
                <w:sz w:val="24"/>
                <w:szCs w:val="24"/>
              </w:rPr>
              <w:t>e</w:t>
            </w:r>
          </w:p>
        </w:tc>
        <w:tc>
          <w:tcPr>
            <w:tcW w:w="6385" w:type="dxa"/>
            <w:vAlign w:val="top"/>
          </w:tcPr>
          <w:p>
            <w:pPr>
              <w:spacing w:before="80" w:line="212" w:lineRule="auto"/>
              <w:ind w:left="181"/>
              <w:rPr>
                <w:rFonts w:ascii="Times New Roman" w:hAnsi="Times New Roman" w:eastAsia="Times New Roman" w:cs="Times New Roman"/>
                <w:sz w:val="24"/>
                <w:szCs w:val="24"/>
              </w:rPr>
            </w:pPr>
            <w:r>
              <w:rPr>
                <w:rFonts w:ascii="宋体" w:hAnsi="宋体" w:eastAsia="宋体" w:cs="宋体"/>
                <w:spacing w:val="-1"/>
                <w:sz w:val="24"/>
                <w:szCs w:val="24"/>
              </w:rPr>
              <w:t>北京工业大学</w:t>
            </w:r>
            <w:r>
              <w:rPr>
                <w:rFonts w:ascii="Times New Roman" w:hAnsi="Times New Roman" w:eastAsia="Times New Roman" w:cs="Times New Roman"/>
                <w:spacing w:val="-1"/>
                <w:sz w:val="24"/>
                <w:szCs w:val="24"/>
              </w:rPr>
              <w:t>/ Beijing University of Technol</w:t>
            </w:r>
            <w:r>
              <w:rPr>
                <w:rFonts w:ascii="Times New Roman" w:hAnsi="Times New Roman" w:eastAsia="Times New Roman" w:cs="Times New Roman"/>
                <w:sz w:val="24"/>
                <w:szCs w:val="24"/>
              </w:rPr>
              <w:t>ogy</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21" w:hRule="atLeast"/>
        </w:trPr>
        <w:tc>
          <w:tcPr>
            <w:tcW w:w="2627" w:type="dxa"/>
            <w:vAlign w:val="top"/>
          </w:tcPr>
          <w:p>
            <w:pPr>
              <w:spacing w:before="81" w:line="212" w:lineRule="auto"/>
              <w:rPr>
                <w:rFonts w:ascii="Times New Roman" w:hAnsi="Times New Roman" w:eastAsia="Times New Roman" w:cs="Times New Roman"/>
                <w:sz w:val="24"/>
                <w:szCs w:val="24"/>
              </w:rPr>
            </w:pPr>
            <w:r>
              <w:rPr>
                <w:rFonts w:ascii="宋体" w:hAnsi="宋体" w:eastAsia="宋体" w:cs="宋体"/>
                <w:spacing w:val="-1"/>
                <w:sz w:val="24"/>
                <w:szCs w:val="24"/>
              </w:rPr>
              <w:t>柯燎亮</w:t>
            </w:r>
            <w:r>
              <w:rPr>
                <w:rFonts w:ascii="Times New Roman" w:hAnsi="Times New Roman" w:eastAsia="Times New Roman" w:cs="Times New Roman"/>
                <w:spacing w:val="-1"/>
                <w:sz w:val="24"/>
                <w:szCs w:val="24"/>
              </w:rPr>
              <w:t>/ Li</w:t>
            </w:r>
            <w:r>
              <w:rPr>
                <w:rFonts w:ascii="Times New Roman" w:hAnsi="Times New Roman" w:eastAsia="Times New Roman" w:cs="Times New Roman"/>
                <w:sz w:val="24"/>
                <w:szCs w:val="24"/>
              </w:rPr>
              <w:t>aoliang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Ke</w:t>
            </w:r>
          </w:p>
        </w:tc>
        <w:tc>
          <w:tcPr>
            <w:tcW w:w="6385" w:type="dxa"/>
            <w:vAlign w:val="top"/>
          </w:tcPr>
          <w:p>
            <w:pPr>
              <w:spacing w:before="81" w:line="212" w:lineRule="auto"/>
              <w:ind w:left="182"/>
              <w:rPr>
                <w:rFonts w:ascii="Times New Roman" w:hAnsi="Times New Roman" w:eastAsia="Times New Roman" w:cs="Times New Roman"/>
                <w:sz w:val="24"/>
                <w:szCs w:val="24"/>
              </w:rPr>
            </w:pPr>
            <w:r>
              <w:rPr>
                <w:rFonts w:ascii="宋体" w:hAnsi="宋体" w:eastAsia="宋体" w:cs="宋体"/>
                <w:spacing w:val="-2"/>
                <w:sz w:val="24"/>
                <w:szCs w:val="24"/>
              </w:rPr>
              <w:t>天津</w:t>
            </w:r>
            <w:r>
              <w:rPr>
                <w:rFonts w:ascii="宋体" w:hAnsi="宋体" w:eastAsia="宋体" w:cs="宋体"/>
                <w:spacing w:val="-1"/>
                <w:sz w:val="24"/>
                <w:szCs w:val="24"/>
              </w:rPr>
              <w:t>大学</w:t>
            </w:r>
            <w:r>
              <w:rPr>
                <w:rFonts w:ascii="Times New Roman" w:hAnsi="Times New Roman" w:eastAsia="Times New Roman" w:cs="Times New Roman"/>
                <w:spacing w:val="-1"/>
                <w:sz w:val="24"/>
                <w:szCs w:val="24"/>
              </w:rPr>
              <w:t>/ Tianjin University</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21" w:hRule="atLeast"/>
        </w:trPr>
        <w:tc>
          <w:tcPr>
            <w:tcW w:w="2627" w:type="dxa"/>
            <w:vAlign w:val="top"/>
          </w:tcPr>
          <w:p>
            <w:pPr>
              <w:spacing w:before="82" w:line="234" w:lineRule="auto"/>
              <w:ind w:left="2"/>
              <w:rPr>
                <w:rFonts w:ascii="Times New Roman" w:hAnsi="Times New Roman" w:eastAsia="Times New Roman" w:cs="Times New Roman"/>
                <w:sz w:val="24"/>
                <w:szCs w:val="24"/>
              </w:rPr>
            </w:pPr>
            <w:r>
              <w:rPr>
                <w:rFonts w:ascii="宋体" w:hAnsi="宋体" w:eastAsia="宋体" w:cs="宋体"/>
                <w:spacing w:val="-1"/>
                <w:sz w:val="24"/>
                <w:szCs w:val="24"/>
              </w:rPr>
              <w:t>李法新</w:t>
            </w:r>
            <w:r>
              <w:rPr>
                <w:rFonts w:ascii="Times New Roman" w:hAnsi="Times New Roman" w:eastAsia="Times New Roman" w:cs="Times New Roman"/>
                <w:spacing w:val="-1"/>
                <w:sz w:val="24"/>
                <w:szCs w:val="24"/>
              </w:rPr>
              <w:t>/ Faxi</w:t>
            </w:r>
            <w:r>
              <w:rPr>
                <w:rFonts w:ascii="Times New Roman" w:hAnsi="Times New Roman" w:eastAsia="Times New Roman" w:cs="Times New Roman"/>
                <w:sz w:val="24"/>
                <w:szCs w:val="24"/>
              </w:rPr>
              <w:t>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Li</w:t>
            </w:r>
          </w:p>
        </w:tc>
        <w:tc>
          <w:tcPr>
            <w:tcW w:w="6385" w:type="dxa"/>
            <w:vAlign w:val="top"/>
          </w:tcPr>
          <w:p>
            <w:pPr>
              <w:spacing w:before="83" w:line="212" w:lineRule="auto"/>
              <w:ind w:left="181"/>
              <w:rPr>
                <w:rFonts w:ascii="Times New Roman" w:hAnsi="Times New Roman" w:eastAsia="Times New Roman" w:cs="Times New Roman"/>
                <w:sz w:val="24"/>
                <w:szCs w:val="24"/>
              </w:rPr>
            </w:pPr>
            <w:r>
              <w:rPr>
                <w:rFonts w:ascii="宋体" w:hAnsi="宋体" w:eastAsia="宋体" w:cs="宋体"/>
                <w:spacing w:val="-1"/>
                <w:sz w:val="24"/>
                <w:szCs w:val="24"/>
              </w:rPr>
              <w:t>北京大学</w:t>
            </w:r>
            <w:r>
              <w:rPr>
                <w:rFonts w:ascii="Times New Roman" w:hAnsi="Times New Roman" w:eastAsia="Times New Roman" w:cs="Times New Roman"/>
                <w:spacing w:val="-1"/>
                <w:sz w:val="24"/>
                <w:szCs w:val="24"/>
              </w:rPr>
              <w:t>/ Peking U</w:t>
            </w:r>
            <w:r>
              <w:rPr>
                <w:rFonts w:ascii="Times New Roman" w:hAnsi="Times New Roman" w:eastAsia="Times New Roman" w:cs="Times New Roman"/>
                <w:sz w:val="24"/>
                <w:szCs w:val="24"/>
              </w:rPr>
              <w:t>niversity</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20" w:hRule="atLeast"/>
        </w:trPr>
        <w:tc>
          <w:tcPr>
            <w:tcW w:w="2627" w:type="dxa"/>
            <w:vAlign w:val="top"/>
          </w:tcPr>
          <w:p>
            <w:pPr>
              <w:spacing w:before="82" w:line="233" w:lineRule="auto"/>
              <w:rPr>
                <w:rFonts w:ascii="Times New Roman" w:hAnsi="Times New Roman" w:eastAsia="Times New Roman" w:cs="Times New Roman"/>
                <w:sz w:val="24"/>
                <w:szCs w:val="24"/>
              </w:rPr>
            </w:pPr>
            <w:r>
              <w:rPr>
                <w:rFonts w:ascii="宋体" w:hAnsi="宋体" w:eastAsia="宋体" w:cs="宋体"/>
                <w:spacing w:val="-1"/>
                <w:sz w:val="24"/>
                <w:szCs w:val="24"/>
              </w:rPr>
              <w:t>刘金喜</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Jinxi</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Liu</w:t>
            </w:r>
          </w:p>
        </w:tc>
        <w:tc>
          <w:tcPr>
            <w:tcW w:w="6385" w:type="dxa"/>
            <w:vAlign w:val="top"/>
          </w:tcPr>
          <w:p>
            <w:pPr>
              <w:spacing w:before="82" w:line="212" w:lineRule="auto"/>
              <w:ind w:left="178"/>
              <w:rPr>
                <w:rFonts w:ascii="Times New Roman" w:hAnsi="Times New Roman" w:eastAsia="Times New Roman" w:cs="Times New Roman"/>
                <w:sz w:val="24"/>
                <w:szCs w:val="24"/>
              </w:rPr>
            </w:pPr>
            <w:r>
              <w:rPr>
                <w:rFonts w:ascii="宋体" w:hAnsi="宋体" w:eastAsia="宋体" w:cs="宋体"/>
                <w:spacing w:val="-1"/>
                <w:sz w:val="24"/>
                <w:szCs w:val="24"/>
              </w:rPr>
              <w:t>石家庄铁道大学</w:t>
            </w:r>
            <w:r>
              <w:rPr>
                <w:rFonts w:ascii="Times New Roman" w:hAnsi="Times New Roman" w:eastAsia="Times New Roman" w:cs="Times New Roman"/>
                <w:spacing w:val="-1"/>
                <w:sz w:val="24"/>
                <w:szCs w:val="24"/>
              </w:rPr>
              <w:t>/ Shijiazhuang Ti</w:t>
            </w:r>
            <w:r>
              <w:rPr>
                <w:rFonts w:ascii="Times New Roman" w:hAnsi="Times New Roman" w:eastAsia="Times New Roman" w:cs="Times New Roman"/>
                <w:sz w:val="24"/>
                <w:szCs w:val="24"/>
              </w:rPr>
              <w:t>edao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University</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20" w:hRule="atLeast"/>
        </w:trPr>
        <w:tc>
          <w:tcPr>
            <w:tcW w:w="2627" w:type="dxa"/>
            <w:vAlign w:val="top"/>
          </w:tcPr>
          <w:p>
            <w:pPr>
              <w:spacing w:before="82" w:line="212" w:lineRule="auto"/>
              <w:ind w:left="31"/>
              <w:rPr>
                <w:rFonts w:ascii="Times New Roman" w:hAnsi="Times New Roman" w:eastAsia="Times New Roman" w:cs="Times New Roman"/>
                <w:sz w:val="24"/>
                <w:szCs w:val="24"/>
              </w:rPr>
            </w:pPr>
            <w:r>
              <w:rPr>
                <w:rFonts w:ascii="宋体" w:hAnsi="宋体" w:eastAsia="宋体" w:cs="宋体"/>
                <w:spacing w:val="-3"/>
                <w:sz w:val="24"/>
                <w:szCs w:val="24"/>
              </w:rPr>
              <w:t>申</w:t>
            </w:r>
            <w:r>
              <w:rPr>
                <w:rFonts w:ascii="宋体" w:hAnsi="宋体" w:eastAsia="宋体" w:cs="宋体"/>
                <w:spacing w:val="-2"/>
                <w:sz w:val="24"/>
                <w:szCs w:val="24"/>
              </w:rPr>
              <w:t>胜平</w:t>
            </w:r>
            <w:r>
              <w:rPr>
                <w:rFonts w:ascii="Times New Roman" w:hAnsi="Times New Roman" w:eastAsia="Times New Roman" w:cs="Times New Roman"/>
                <w:spacing w:val="-2"/>
                <w:sz w:val="24"/>
                <w:szCs w:val="24"/>
              </w:rPr>
              <w:t>/ Shengping Shen</w:t>
            </w:r>
          </w:p>
        </w:tc>
        <w:tc>
          <w:tcPr>
            <w:tcW w:w="6385" w:type="dxa"/>
            <w:vAlign w:val="top"/>
          </w:tcPr>
          <w:p>
            <w:pPr>
              <w:spacing w:before="82" w:line="212" w:lineRule="auto"/>
              <w:ind w:left="183"/>
              <w:rPr>
                <w:rFonts w:ascii="Times New Roman" w:hAnsi="Times New Roman" w:eastAsia="Times New Roman" w:cs="Times New Roman"/>
                <w:sz w:val="24"/>
                <w:szCs w:val="24"/>
              </w:rPr>
            </w:pPr>
            <w:r>
              <w:rPr>
                <w:rFonts w:ascii="宋体" w:hAnsi="宋体" w:eastAsia="宋体" w:cs="宋体"/>
                <w:spacing w:val="-1"/>
                <w:sz w:val="24"/>
                <w:szCs w:val="24"/>
              </w:rPr>
              <w:t>西安交通大学</w:t>
            </w:r>
            <w:r>
              <w:rPr>
                <w:rFonts w:ascii="Times New Roman" w:hAnsi="Times New Roman" w:eastAsia="Times New Roman" w:cs="Times New Roman"/>
                <w:spacing w:val="-1"/>
                <w:sz w:val="24"/>
                <w:szCs w:val="24"/>
              </w:rPr>
              <w:t>/ Xi'an j</w:t>
            </w:r>
            <w:r>
              <w:rPr>
                <w:rFonts w:ascii="Times New Roman" w:hAnsi="Times New Roman" w:eastAsia="Times New Roman" w:cs="Times New Roman"/>
                <w:sz w:val="24"/>
                <w:szCs w:val="24"/>
              </w:rPr>
              <w:t>iaotong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University</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20" w:hRule="atLeast"/>
        </w:trPr>
        <w:tc>
          <w:tcPr>
            <w:tcW w:w="2627" w:type="dxa"/>
            <w:vAlign w:val="top"/>
          </w:tcPr>
          <w:p>
            <w:pPr>
              <w:spacing w:before="82" w:line="212" w:lineRule="auto"/>
              <w:ind w:left="2"/>
              <w:rPr>
                <w:rFonts w:ascii="Times New Roman" w:hAnsi="Times New Roman" w:eastAsia="Times New Roman" w:cs="Times New Roman"/>
                <w:sz w:val="24"/>
                <w:szCs w:val="24"/>
              </w:rPr>
            </w:pPr>
            <w:r>
              <w:rPr>
                <w:rFonts w:ascii="宋体" w:hAnsi="宋体" w:eastAsia="宋体" w:cs="宋体"/>
                <w:spacing w:val="-4"/>
                <w:sz w:val="24"/>
                <w:szCs w:val="24"/>
              </w:rPr>
              <w:t>王  骥</w:t>
            </w:r>
            <w:r>
              <w:rPr>
                <w:rFonts w:ascii="Times New Roman" w:hAnsi="Times New Roman" w:eastAsia="Times New Roman" w:cs="Times New Roman"/>
                <w:spacing w:val="-4"/>
                <w:sz w:val="24"/>
                <w:szCs w:val="24"/>
              </w:rPr>
              <w:t>/</w:t>
            </w:r>
            <w:r>
              <w:rPr>
                <w:rFonts w:ascii="Times New Roman" w:hAnsi="Times New Roman" w:eastAsia="Times New Roman" w:cs="Times New Roman"/>
                <w:spacing w:val="-2"/>
                <w:sz w:val="24"/>
                <w:szCs w:val="24"/>
              </w:rPr>
              <w:t xml:space="preserve"> Ji Wang</w:t>
            </w:r>
          </w:p>
        </w:tc>
        <w:tc>
          <w:tcPr>
            <w:tcW w:w="6385" w:type="dxa"/>
            <w:vAlign w:val="top"/>
          </w:tcPr>
          <w:p>
            <w:pPr>
              <w:spacing w:before="82" w:line="212" w:lineRule="auto"/>
              <w:ind w:left="189"/>
              <w:rPr>
                <w:rFonts w:ascii="Times New Roman" w:hAnsi="Times New Roman" w:eastAsia="Times New Roman" w:cs="Times New Roman"/>
                <w:sz w:val="24"/>
                <w:szCs w:val="24"/>
              </w:rPr>
            </w:pPr>
            <w:r>
              <w:rPr>
                <w:rFonts w:ascii="宋体" w:hAnsi="宋体" w:eastAsia="宋体" w:cs="宋体"/>
                <w:spacing w:val="-1"/>
                <w:sz w:val="24"/>
                <w:szCs w:val="24"/>
              </w:rPr>
              <w:t>宁波大学</w:t>
            </w:r>
            <w:r>
              <w:rPr>
                <w:rFonts w:ascii="Times New Roman" w:hAnsi="Times New Roman" w:eastAsia="Times New Roman" w:cs="Times New Roman"/>
                <w:spacing w:val="-1"/>
                <w:sz w:val="24"/>
                <w:szCs w:val="24"/>
              </w:rPr>
              <w:t>/ Ningbo Universit</w:t>
            </w:r>
            <w:r>
              <w:rPr>
                <w:rFonts w:ascii="Times New Roman" w:hAnsi="Times New Roman" w:eastAsia="Times New Roman" w:cs="Times New Roman"/>
                <w:sz w:val="24"/>
                <w:szCs w:val="24"/>
              </w:rPr>
              <w:t>y</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20" w:hRule="atLeast"/>
        </w:trPr>
        <w:tc>
          <w:tcPr>
            <w:tcW w:w="2627" w:type="dxa"/>
            <w:vAlign w:val="top"/>
          </w:tcPr>
          <w:p>
            <w:pPr>
              <w:spacing w:before="82" w:line="212" w:lineRule="auto"/>
              <w:ind w:left="6"/>
              <w:rPr>
                <w:rFonts w:ascii="Times New Roman" w:hAnsi="Times New Roman" w:eastAsia="Times New Roman" w:cs="Times New Roman"/>
                <w:sz w:val="24"/>
                <w:szCs w:val="24"/>
              </w:rPr>
            </w:pPr>
            <w:r>
              <w:rPr>
                <w:rFonts w:ascii="宋体" w:hAnsi="宋体" w:eastAsia="宋体" w:cs="宋体"/>
                <w:spacing w:val="-2"/>
                <w:sz w:val="24"/>
                <w:szCs w:val="24"/>
              </w:rPr>
              <w:t>张</w:t>
            </w:r>
            <w:r>
              <w:rPr>
                <w:rFonts w:ascii="宋体" w:hAnsi="宋体" w:eastAsia="宋体" w:cs="宋体"/>
                <w:spacing w:val="-1"/>
                <w:sz w:val="24"/>
                <w:szCs w:val="24"/>
              </w:rPr>
              <w:t xml:space="preserve">  波</w:t>
            </w:r>
            <w:r>
              <w:rPr>
                <w:rFonts w:ascii="Times New Roman" w:hAnsi="Times New Roman" w:eastAsia="Times New Roman" w:cs="Times New Roman"/>
                <w:spacing w:val="-1"/>
                <w:sz w:val="24"/>
                <w:szCs w:val="24"/>
              </w:rPr>
              <w:t>/ Bo Zhang</w:t>
            </w:r>
          </w:p>
        </w:tc>
        <w:tc>
          <w:tcPr>
            <w:tcW w:w="6385" w:type="dxa"/>
            <w:vAlign w:val="top"/>
          </w:tcPr>
          <w:p>
            <w:pPr>
              <w:spacing w:before="82" w:line="212" w:lineRule="auto"/>
              <w:ind w:left="176"/>
              <w:rPr>
                <w:rFonts w:ascii="Times New Roman" w:hAnsi="Times New Roman" w:eastAsia="Times New Roman" w:cs="Times New Roman"/>
                <w:sz w:val="24"/>
                <w:szCs w:val="24"/>
              </w:rPr>
            </w:pPr>
            <w:r>
              <w:rPr>
                <w:rFonts w:ascii="宋体" w:hAnsi="宋体" w:eastAsia="宋体" w:cs="宋体"/>
                <w:spacing w:val="-1"/>
                <w:sz w:val="24"/>
                <w:szCs w:val="24"/>
              </w:rPr>
              <w:t>河南理工大学</w:t>
            </w:r>
            <w:r>
              <w:rPr>
                <w:rFonts w:ascii="Times New Roman" w:hAnsi="Times New Roman" w:eastAsia="Times New Roman" w:cs="Times New Roman"/>
                <w:spacing w:val="-1"/>
                <w:sz w:val="24"/>
                <w:szCs w:val="24"/>
              </w:rPr>
              <w:t>/ He</w:t>
            </w:r>
            <w:r>
              <w:rPr>
                <w:rFonts w:ascii="Times New Roman" w:hAnsi="Times New Roman" w:eastAsia="Times New Roman" w:cs="Times New Roman"/>
                <w:sz w:val="24"/>
                <w:szCs w:val="24"/>
              </w:rPr>
              <w:t>nan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Polytechnic</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University</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20" w:hRule="atLeast"/>
        </w:trPr>
        <w:tc>
          <w:tcPr>
            <w:tcW w:w="2627" w:type="dxa"/>
            <w:vAlign w:val="top"/>
          </w:tcPr>
          <w:p>
            <w:pPr>
              <w:spacing w:before="82" w:line="212" w:lineRule="auto"/>
              <w:rPr>
                <w:rFonts w:ascii="Times New Roman" w:hAnsi="Times New Roman" w:eastAsia="Times New Roman" w:cs="Times New Roman"/>
                <w:sz w:val="24"/>
                <w:szCs w:val="24"/>
              </w:rPr>
            </w:pPr>
            <w:r>
              <w:rPr>
                <w:rFonts w:ascii="宋体" w:hAnsi="宋体" w:eastAsia="宋体" w:cs="宋体"/>
                <w:spacing w:val="-1"/>
                <w:sz w:val="24"/>
                <w:szCs w:val="24"/>
              </w:rPr>
              <w:t>赵明暤</w:t>
            </w:r>
            <w:r>
              <w:rPr>
                <w:rFonts w:ascii="Times New Roman" w:hAnsi="Times New Roman" w:eastAsia="Times New Roman" w:cs="Times New Roman"/>
                <w:spacing w:val="-1"/>
                <w:sz w:val="24"/>
                <w:szCs w:val="24"/>
              </w:rPr>
              <w:t>/ Min</w:t>
            </w:r>
            <w:r>
              <w:rPr>
                <w:rFonts w:ascii="Times New Roman" w:hAnsi="Times New Roman" w:eastAsia="Times New Roman" w:cs="Times New Roman"/>
                <w:sz w:val="24"/>
                <w:szCs w:val="24"/>
              </w:rPr>
              <w:t>ghao</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Zhao</w:t>
            </w:r>
          </w:p>
        </w:tc>
        <w:tc>
          <w:tcPr>
            <w:tcW w:w="6385" w:type="dxa"/>
            <w:vAlign w:val="top"/>
          </w:tcPr>
          <w:p>
            <w:pPr>
              <w:spacing w:before="82" w:line="212" w:lineRule="auto"/>
              <w:ind w:left="181"/>
              <w:rPr>
                <w:rFonts w:ascii="Times New Roman" w:hAnsi="Times New Roman" w:eastAsia="Times New Roman" w:cs="Times New Roman"/>
                <w:sz w:val="24"/>
                <w:szCs w:val="24"/>
              </w:rPr>
            </w:pPr>
            <w:r>
              <w:rPr>
                <w:rFonts w:ascii="宋体" w:hAnsi="宋体" w:eastAsia="宋体" w:cs="宋体"/>
                <w:spacing w:val="-1"/>
                <w:sz w:val="24"/>
                <w:szCs w:val="24"/>
              </w:rPr>
              <w:t>郑州大学</w:t>
            </w:r>
            <w:r>
              <w:rPr>
                <w:rFonts w:ascii="Times New Roman" w:hAnsi="Times New Roman" w:eastAsia="Times New Roman" w:cs="Times New Roman"/>
                <w:spacing w:val="-1"/>
                <w:sz w:val="24"/>
                <w:szCs w:val="24"/>
              </w:rPr>
              <w:t>/ Zhengzh</w:t>
            </w:r>
            <w:r>
              <w:rPr>
                <w:rFonts w:ascii="Times New Roman" w:hAnsi="Times New Roman" w:eastAsia="Times New Roman" w:cs="Times New Roman"/>
                <w:sz w:val="24"/>
                <w:szCs w:val="24"/>
              </w:rPr>
              <w:t>ou</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University</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19" w:hRule="atLeast"/>
        </w:trPr>
        <w:tc>
          <w:tcPr>
            <w:tcW w:w="2627" w:type="dxa"/>
            <w:vAlign w:val="top"/>
          </w:tcPr>
          <w:p>
            <w:pPr>
              <w:spacing w:before="82" w:line="212" w:lineRule="auto"/>
              <w:rPr>
                <w:rFonts w:ascii="Times New Roman" w:hAnsi="Times New Roman" w:eastAsia="Times New Roman" w:cs="Times New Roman"/>
                <w:sz w:val="24"/>
                <w:szCs w:val="24"/>
              </w:rPr>
            </w:pPr>
            <w:r>
              <w:rPr>
                <w:rFonts w:ascii="宋体" w:hAnsi="宋体" w:eastAsia="宋体" w:cs="宋体"/>
                <w:spacing w:val="-1"/>
                <w:sz w:val="24"/>
                <w:szCs w:val="24"/>
              </w:rPr>
              <w:t>仲  政</w:t>
            </w:r>
            <w:r>
              <w:rPr>
                <w:rFonts w:ascii="Times New Roman" w:hAnsi="Times New Roman" w:eastAsia="Times New Roman" w:cs="Times New Roman"/>
                <w:spacing w:val="-1"/>
                <w:sz w:val="24"/>
                <w:szCs w:val="24"/>
              </w:rPr>
              <w:t>/ Zh</w:t>
            </w:r>
            <w:r>
              <w:rPr>
                <w:rFonts w:ascii="Times New Roman" w:hAnsi="Times New Roman" w:eastAsia="Times New Roman" w:cs="Times New Roman"/>
                <w:sz w:val="24"/>
                <w:szCs w:val="24"/>
              </w:rPr>
              <w:t>eng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Zhong</w:t>
            </w:r>
          </w:p>
        </w:tc>
        <w:tc>
          <w:tcPr>
            <w:tcW w:w="6385" w:type="dxa"/>
            <w:vAlign w:val="top"/>
          </w:tcPr>
          <w:p>
            <w:pPr>
              <w:spacing w:before="82" w:line="212" w:lineRule="auto"/>
              <w:ind w:left="201"/>
              <w:rPr>
                <w:rFonts w:ascii="Times New Roman" w:hAnsi="Times New Roman" w:eastAsia="Times New Roman" w:cs="Times New Roman"/>
                <w:sz w:val="24"/>
                <w:szCs w:val="24"/>
              </w:rPr>
            </w:pPr>
            <w:r>
              <w:rPr>
                <w:rFonts w:ascii="宋体" w:hAnsi="宋体" w:eastAsia="宋体" w:cs="宋体"/>
                <w:spacing w:val="-4"/>
                <w:sz w:val="24"/>
                <w:szCs w:val="24"/>
              </w:rPr>
              <w:t>同济大学</w:t>
            </w:r>
            <w:r>
              <w:rPr>
                <w:rFonts w:ascii="Times New Roman" w:hAnsi="Times New Roman" w:eastAsia="Times New Roman" w:cs="Times New Roman"/>
                <w:spacing w:val="-2"/>
                <w:sz w:val="24"/>
                <w:szCs w:val="24"/>
              </w:rPr>
              <w:t>/ Tongji University</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39" w:hRule="atLeast"/>
        </w:trPr>
        <w:tc>
          <w:tcPr>
            <w:tcW w:w="2627" w:type="dxa"/>
            <w:vAlign w:val="top"/>
          </w:tcPr>
          <w:p>
            <w:pPr>
              <w:spacing w:before="83" w:line="205" w:lineRule="auto"/>
              <w:ind w:left="1"/>
              <w:rPr>
                <w:rFonts w:ascii="Times New Roman" w:hAnsi="Times New Roman" w:eastAsia="Times New Roman" w:cs="Times New Roman"/>
                <w:sz w:val="23"/>
                <w:szCs w:val="23"/>
              </w:rPr>
            </w:pPr>
            <w:r>
              <w:rPr>
                <w:rFonts w:ascii="宋体" w:hAnsi="宋体" w:eastAsia="宋体" w:cs="宋体"/>
                <w:spacing w:val="10"/>
                <w:sz w:val="23"/>
                <w:szCs w:val="23"/>
              </w:rPr>
              <w:t>周</w:t>
            </w:r>
            <w:r>
              <w:rPr>
                <w:rFonts w:ascii="宋体" w:hAnsi="宋体" w:eastAsia="宋体" w:cs="宋体"/>
                <w:spacing w:val="9"/>
                <w:sz w:val="23"/>
                <w:szCs w:val="23"/>
              </w:rPr>
              <w:t>益春</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z w:val="23"/>
                <w:szCs w:val="23"/>
              </w:rPr>
              <w:t>Yichun</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z w:val="23"/>
                <w:szCs w:val="23"/>
              </w:rPr>
              <w:t>Zhou</w:t>
            </w:r>
          </w:p>
        </w:tc>
        <w:tc>
          <w:tcPr>
            <w:tcW w:w="6385" w:type="dxa"/>
            <w:vAlign w:val="top"/>
          </w:tcPr>
          <w:p>
            <w:pPr>
              <w:spacing w:before="83" w:line="205" w:lineRule="auto"/>
              <w:ind w:left="176"/>
              <w:rPr>
                <w:rFonts w:ascii="Times New Roman" w:hAnsi="Times New Roman" w:eastAsia="Times New Roman" w:cs="Times New Roman"/>
                <w:sz w:val="23"/>
                <w:szCs w:val="23"/>
              </w:rPr>
            </w:pPr>
            <w:r>
              <w:rPr>
                <w:rFonts w:ascii="宋体" w:hAnsi="宋体" w:eastAsia="宋体" w:cs="宋体"/>
                <w:spacing w:val="20"/>
                <w:sz w:val="23"/>
                <w:szCs w:val="23"/>
              </w:rPr>
              <w:t>湘</w:t>
            </w:r>
            <w:r>
              <w:rPr>
                <w:rFonts w:ascii="宋体" w:hAnsi="宋体" w:eastAsia="宋体" w:cs="宋体"/>
                <w:spacing w:val="16"/>
                <w:sz w:val="23"/>
                <w:szCs w:val="23"/>
              </w:rPr>
              <w:t>潭大学</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sz w:val="23"/>
                <w:szCs w:val="23"/>
              </w:rPr>
              <w:t>Xiangtan</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sz w:val="23"/>
                <w:szCs w:val="23"/>
              </w:rPr>
              <w:t>University</w:t>
            </w:r>
          </w:p>
        </w:tc>
      </w:tr>
    </w:tbl>
    <w:p>
      <w:pPr>
        <w:spacing w:line="14" w:lineRule="auto"/>
        <w:rPr>
          <w:rFonts w:ascii="Arial"/>
          <w:sz w:val="2"/>
        </w:rPr>
      </w:pPr>
    </w:p>
    <w:p>
      <w:pPr>
        <w:sectPr>
          <w:type w:val="continuous"/>
          <w:pgSz w:w="11907" w:h="16839"/>
          <w:pgMar w:top="1118" w:right="1274" w:bottom="1048" w:left="1274" w:header="879" w:footer="885" w:gutter="0"/>
          <w:cols w:equalWidth="0" w:num="1">
            <w:col w:w="9357"/>
          </w:cols>
        </w:sectPr>
      </w:pPr>
    </w:p>
    <w:p>
      <w:pPr>
        <w:spacing w:line="366" w:lineRule="auto"/>
        <w:rPr>
          <w:rFonts w:ascii="Arial"/>
          <w:sz w:val="21"/>
        </w:rPr>
      </w:pPr>
    </w:p>
    <w:p>
      <w:pPr>
        <w:spacing w:before="78" w:line="212" w:lineRule="auto"/>
        <w:ind w:left="214"/>
        <w:rPr>
          <w:rFonts w:ascii="Times New Roman" w:hAnsi="Times New Roman" w:eastAsia="Times New Roman" w:cs="Times New Roman"/>
          <w:sz w:val="24"/>
          <w:szCs w:val="24"/>
        </w:rPr>
      </w:pPr>
      <w:r>
        <w:rPr>
          <w:rFonts w:ascii="宋体" w:hAnsi="宋体" w:eastAsia="宋体" w:cs="宋体"/>
          <w:spacing w:val="-1"/>
          <w:sz w:val="24"/>
          <w:szCs w:val="24"/>
        </w:rPr>
        <w:t>周又和</w:t>
      </w:r>
      <w:r>
        <w:rPr>
          <w:rFonts w:ascii="Times New Roman" w:hAnsi="Times New Roman" w:eastAsia="Times New Roman" w:cs="Times New Roman"/>
          <w:spacing w:val="-1"/>
          <w:sz w:val="24"/>
          <w:szCs w:val="24"/>
        </w:rPr>
        <w:t xml:space="preserve">/ Youhe Zhou             </w:t>
      </w:r>
      <w:r>
        <w:rPr>
          <w:rFonts w:ascii="宋体" w:hAnsi="宋体" w:eastAsia="宋体" w:cs="宋体"/>
          <w:spacing w:val="-1"/>
          <w:sz w:val="24"/>
          <w:szCs w:val="24"/>
        </w:rPr>
        <w:t>兰州大学</w:t>
      </w:r>
      <w:r>
        <w:rPr>
          <w:rFonts w:ascii="Times New Roman" w:hAnsi="Times New Roman" w:eastAsia="Times New Roman" w:cs="Times New Roman"/>
          <w:spacing w:val="-1"/>
          <w:sz w:val="24"/>
          <w:szCs w:val="24"/>
        </w:rPr>
        <w:t>/ Lanzh</w:t>
      </w:r>
      <w:r>
        <w:rPr>
          <w:rFonts w:ascii="Times New Roman" w:hAnsi="Times New Roman" w:eastAsia="Times New Roman" w:cs="Times New Roman"/>
          <w:sz w:val="24"/>
          <w:szCs w:val="24"/>
        </w:rPr>
        <w:t>ou</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University</w:t>
      </w:r>
    </w:p>
    <w:p>
      <w:pPr>
        <w:spacing w:before="305" w:line="213" w:lineRule="auto"/>
        <w:ind w:left="47"/>
        <w:outlineLvl w:val="0"/>
        <w:rPr>
          <w:rFonts w:ascii="Times New Roman" w:hAnsi="Times New Roman" w:eastAsia="Times New Roman" w:cs="Times New Roman"/>
          <w:sz w:val="28"/>
          <w:szCs w:val="28"/>
        </w:rPr>
      </w:pPr>
      <w:r>
        <w:rPr>
          <w:rFonts w:ascii="黑体" w:hAnsi="黑体" w:eastAsia="黑体" w:cs="黑体"/>
          <w:color w:val="0000FF"/>
          <w:spacing w:val="-1"/>
          <w:sz w:val="28"/>
          <w:szCs w:val="28"/>
          <w14:textOutline w14:w="5094" w14:cap="flat" w14:cmpd="sng">
            <w14:solidFill>
              <w14:srgbClr w14:val="0000FF"/>
            </w14:solidFill>
            <w14:prstDash w14:val="solid"/>
            <w14:miter w14:val="0"/>
          </w14:textOutline>
        </w:rPr>
        <w:t>五、邀请报告</w:t>
      </w:r>
      <w:r>
        <w:rPr>
          <w:rFonts w:ascii="Times New Roman" w:hAnsi="Times New Roman" w:eastAsia="Times New Roman" w:cs="Times New Roman"/>
          <w:b/>
          <w:bCs/>
          <w:color w:val="0000FF"/>
          <w:spacing w:val="-1"/>
          <w:sz w:val="28"/>
          <w:szCs w:val="28"/>
        </w:rPr>
        <w:t>/</w:t>
      </w:r>
      <w:r>
        <w:rPr>
          <w:rFonts w:ascii="Times New Roman" w:hAnsi="Times New Roman" w:eastAsia="Times New Roman" w:cs="Times New Roman"/>
          <w:color w:val="0000FF"/>
          <w:spacing w:val="-1"/>
          <w:sz w:val="28"/>
          <w:szCs w:val="28"/>
        </w:rPr>
        <w:t xml:space="preserve"> </w:t>
      </w:r>
      <w:r>
        <w:rPr>
          <w:rFonts w:ascii="Times New Roman" w:hAnsi="Times New Roman" w:eastAsia="Times New Roman" w:cs="Times New Roman"/>
          <w:b/>
          <w:bCs/>
          <w:color w:val="0000FF"/>
          <w:sz w:val="28"/>
          <w:szCs w:val="28"/>
        </w:rPr>
        <w:t>Plenary</w:t>
      </w:r>
      <w:r>
        <w:rPr>
          <w:rFonts w:ascii="Times New Roman" w:hAnsi="Times New Roman" w:eastAsia="Times New Roman" w:cs="Times New Roman"/>
          <w:color w:val="0000FF"/>
          <w:spacing w:val="-1"/>
          <w:sz w:val="28"/>
          <w:szCs w:val="28"/>
        </w:rPr>
        <w:t xml:space="preserve"> </w:t>
      </w:r>
      <w:r>
        <w:rPr>
          <w:rFonts w:ascii="Times New Roman" w:hAnsi="Times New Roman" w:eastAsia="Times New Roman" w:cs="Times New Roman"/>
          <w:b/>
          <w:bCs/>
          <w:color w:val="0000FF"/>
          <w:sz w:val="28"/>
          <w:szCs w:val="28"/>
        </w:rPr>
        <w:t>Talks</w:t>
      </w:r>
    </w:p>
    <w:p>
      <w:pPr>
        <w:spacing w:before="142" w:line="233" w:lineRule="auto"/>
        <w:ind w:left="37"/>
        <w:rPr>
          <w:rFonts w:ascii="黑体" w:hAnsi="黑体" w:eastAsia="黑体" w:cs="黑体"/>
          <w:sz w:val="24"/>
          <w:szCs w:val="24"/>
        </w:rPr>
      </w:pPr>
      <w:r>
        <w:rPr>
          <w:rFonts w:ascii="黑体" w:hAnsi="黑体" w:eastAsia="黑体" w:cs="黑体"/>
          <w:spacing w:val="-8"/>
          <w:sz w:val="24"/>
          <w:szCs w:val="24"/>
          <w14:textOutline w14:w="4354" w14:cap="flat" w14:cmpd="sng">
            <w14:solidFill>
              <w14:srgbClr w14:val="000000"/>
            </w14:solidFill>
            <w14:prstDash w14:val="solid"/>
            <w14:miter w14:val="0"/>
          </w14:textOutline>
        </w:rPr>
        <w:t>大</w:t>
      </w:r>
      <w:r>
        <w:rPr>
          <w:rFonts w:ascii="黑体" w:hAnsi="黑体" w:eastAsia="黑体" w:cs="黑体"/>
          <w:spacing w:val="-7"/>
          <w:sz w:val="24"/>
          <w:szCs w:val="24"/>
          <w14:textOutline w14:w="4354" w14:cap="flat" w14:cmpd="sng">
            <w14:solidFill>
              <w14:srgbClr w14:val="000000"/>
            </w14:solidFill>
            <w14:prstDash w14:val="solid"/>
            <w14:miter w14:val="0"/>
          </w14:textOutline>
        </w:rPr>
        <w:t>会</w:t>
      </w:r>
      <w:r>
        <w:rPr>
          <w:rFonts w:ascii="黑体" w:hAnsi="黑体" w:eastAsia="黑体" w:cs="黑体"/>
          <w:spacing w:val="-4"/>
          <w:sz w:val="24"/>
          <w:szCs w:val="24"/>
          <w14:textOutline w14:w="4354" w14:cap="flat" w14:cmpd="sng">
            <w14:solidFill>
              <w14:srgbClr w14:val="000000"/>
            </w14:solidFill>
            <w14:prstDash w14:val="solid"/>
            <w14:miter w14:val="0"/>
          </w14:textOutline>
        </w:rPr>
        <w:t>报告、邀请报告名单</w:t>
      </w:r>
      <w:r>
        <w:rPr>
          <w:rFonts w:ascii="黑体" w:hAnsi="黑体" w:eastAsia="黑体" w:cs="黑体"/>
          <w:spacing w:val="-4"/>
          <w:sz w:val="24"/>
          <w:szCs w:val="24"/>
        </w:rPr>
        <w:t xml:space="preserve"> </w:t>
      </w:r>
      <w:r>
        <w:rPr>
          <w:rFonts w:ascii="黑体" w:hAnsi="黑体" w:eastAsia="黑体" w:cs="黑体"/>
          <w:spacing w:val="-4"/>
          <w:sz w:val="24"/>
          <w:szCs w:val="24"/>
          <w14:textOutline w14:w="4354" w14:cap="flat" w14:cmpd="sng">
            <w14:solidFill>
              <w14:srgbClr w14:val="000000"/>
            </w14:solidFill>
            <w14:prstDash w14:val="solid"/>
            <w14:miter w14:val="0"/>
          </w14:textOutline>
        </w:rPr>
        <w:t>:</w:t>
      </w:r>
      <w:r>
        <w:rPr>
          <w:rFonts w:ascii="黑体" w:hAnsi="黑体" w:eastAsia="黑体" w:cs="黑体"/>
          <w:spacing w:val="-4"/>
          <w:sz w:val="24"/>
          <w:szCs w:val="24"/>
        </w:rPr>
        <w:t xml:space="preserve"> </w:t>
      </w:r>
      <w:r>
        <w:rPr>
          <w:rFonts w:ascii="黑体" w:hAnsi="黑体" w:eastAsia="黑体" w:cs="黑体"/>
          <w:spacing w:val="-4"/>
          <w:sz w:val="24"/>
          <w:szCs w:val="24"/>
          <w14:textOutline w14:w="4354" w14:cap="flat" w14:cmpd="sng">
            <w14:solidFill>
              <w14:srgbClr w14:val="000000"/>
            </w14:solidFill>
            <w14:prstDash w14:val="solid"/>
            <w14:miter w14:val="0"/>
          </w14:textOutline>
        </w:rPr>
        <w:t>(</w:t>
      </w:r>
      <w:r>
        <w:rPr>
          <w:rFonts w:ascii="Times New Roman" w:hAnsi="Times New Roman" w:eastAsia="Times New Roman" w:cs="Times New Roman"/>
          <w:b/>
          <w:bCs/>
          <w:spacing w:val="-4"/>
          <w:sz w:val="24"/>
          <w:szCs w:val="24"/>
        </w:rPr>
        <w:t>To</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b/>
          <w:bCs/>
          <w:spacing w:val="-4"/>
          <w:sz w:val="24"/>
          <w:szCs w:val="24"/>
        </w:rPr>
        <w:t>be</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b/>
          <w:bCs/>
          <w:spacing w:val="-4"/>
          <w:sz w:val="24"/>
          <w:szCs w:val="24"/>
        </w:rPr>
        <w:t>added</w:t>
      </w:r>
      <w:r>
        <w:rPr>
          <w:rFonts w:ascii="黑体" w:hAnsi="黑体" w:eastAsia="黑体" w:cs="黑体"/>
          <w:spacing w:val="-4"/>
          <w:sz w:val="24"/>
          <w:szCs w:val="24"/>
          <w14:textOutline w14:w="4354" w14:cap="flat" w14:cmpd="sng">
            <w14:solidFill>
              <w14:srgbClr w14:val="000000"/>
            </w14:solidFill>
            <w14:prstDash w14:val="solid"/>
            <w14:miter w14:val="0"/>
          </w14:textOutline>
        </w:rPr>
        <w:t>)</w:t>
      </w:r>
    </w:p>
    <w:p>
      <w:pPr>
        <w:spacing w:line="102" w:lineRule="exact"/>
      </w:pPr>
    </w:p>
    <w:tbl>
      <w:tblPr>
        <w:tblStyle w:val="5"/>
        <w:tblW w:w="6833" w:type="dxa"/>
        <w:tblInd w:w="473"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65"/>
        <w:gridCol w:w="2821"/>
        <w:gridCol w:w="3047"/>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23" w:hRule="atLeast"/>
        </w:trPr>
        <w:tc>
          <w:tcPr>
            <w:tcW w:w="965" w:type="dxa"/>
            <w:vAlign w:val="top"/>
          </w:tcPr>
          <w:p>
            <w:pPr>
              <w:spacing w:line="219" w:lineRule="auto"/>
              <w:ind w:left="22"/>
              <w:rPr>
                <w:rFonts w:ascii="宋体" w:hAnsi="宋体" w:eastAsia="宋体" w:cs="宋体"/>
                <w:sz w:val="24"/>
                <w:szCs w:val="24"/>
              </w:rPr>
            </w:pPr>
            <w:r>
              <w:rPr>
                <w:rFonts w:ascii="宋体" w:hAnsi="宋体" w:eastAsia="宋体" w:cs="宋体"/>
                <w:spacing w:val="-8"/>
                <w:sz w:val="24"/>
                <w:szCs w:val="24"/>
              </w:rPr>
              <w:t>闻</w:t>
            </w:r>
            <w:r>
              <w:rPr>
                <w:rFonts w:ascii="宋体" w:hAnsi="宋体" w:eastAsia="宋体" w:cs="宋体"/>
                <w:spacing w:val="-6"/>
                <w:sz w:val="24"/>
                <w:szCs w:val="24"/>
              </w:rPr>
              <w:t>邦椿</w:t>
            </w:r>
          </w:p>
        </w:tc>
        <w:tc>
          <w:tcPr>
            <w:tcW w:w="2821" w:type="dxa"/>
            <w:vAlign w:val="top"/>
          </w:tcPr>
          <w:p>
            <w:pPr>
              <w:spacing w:before="1" w:line="218" w:lineRule="auto"/>
              <w:ind w:left="276"/>
              <w:rPr>
                <w:rFonts w:ascii="宋体" w:hAnsi="宋体" w:eastAsia="宋体" w:cs="宋体"/>
                <w:sz w:val="24"/>
                <w:szCs w:val="24"/>
              </w:rPr>
            </w:pPr>
            <w:r>
              <w:rPr>
                <w:rFonts w:ascii="宋体" w:hAnsi="宋体" w:eastAsia="宋体" w:cs="宋体"/>
                <w:spacing w:val="-4"/>
                <w:sz w:val="24"/>
                <w:szCs w:val="24"/>
              </w:rPr>
              <w:t>中国科学院院士</w:t>
            </w:r>
          </w:p>
        </w:tc>
        <w:tc>
          <w:tcPr>
            <w:tcW w:w="3047" w:type="dxa"/>
            <w:vAlign w:val="top"/>
          </w:tcPr>
          <w:p>
            <w:pPr>
              <w:spacing w:line="219" w:lineRule="auto"/>
              <w:ind w:left="184"/>
              <w:rPr>
                <w:rFonts w:ascii="宋体" w:hAnsi="宋体" w:eastAsia="宋体" w:cs="宋体"/>
                <w:sz w:val="24"/>
                <w:szCs w:val="24"/>
              </w:rPr>
            </w:pPr>
            <w:r>
              <w:rPr>
                <w:rFonts w:ascii="宋体" w:hAnsi="宋体" w:eastAsia="宋体" w:cs="宋体"/>
                <w:spacing w:val="-5"/>
                <w:sz w:val="24"/>
                <w:szCs w:val="24"/>
              </w:rPr>
              <w:t>东</w:t>
            </w:r>
            <w:r>
              <w:rPr>
                <w:rFonts w:ascii="宋体" w:hAnsi="宋体" w:eastAsia="宋体" w:cs="宋体"/>
                <w:spacing w:val="-3"/>
                <w:sz w:val="24"/>
                <w:szCs w:val="24"/>
              </w:rPr>
              <w:t>北大学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4" w:hRule="atLeast"/>
        </w:trPr>
        <w:tc>
          <w:tcPr>
            <w:tcW w:w="965" w:type="dxa"/>
            <w:vAlign w:val="top"/>
          </w:tcPr>
          <w:p>
            <w:pPr>
              <w:spacing w:before="82" w:line="220" w:lineRule="auto"/>
              <w:rPr>
                <w:rFonts w:ascii="宋体" w:hAnsi="宋体" w:eastAsia="宋体" w:cs="宋体"/>
                <w:sz w:val="24"/>
                <w:szCs w:val="24"/>
              </w:rPr>
            </w:pPr>
            <w:r>
              <w:rPr>
                <w:rFonts w:ascii="宋体" w:hAnsi="宋体" w:eastAsia="宋体" w:cs="宋体"/>
                <w:spacing w:val="-2"/>
                <w:sz w:val="24"/>
                <w:szCs w:val="24"/>
              </w:rPr>
              <w:t>魏悦</w:t>
            </w:r>
            <w:r>
              <w:rPr>
                <w:rFonts w:ascii="宋体" w:hAnsi="宋体" w:eastAsia="宋体" w:cs="宋体"/>
                <w:spacing w:val="-1"/>
                <w:sz w:val="24"/>
                <w:szCs w:val="24"/>
              </w:rPr>
              <w:t>广</w:t>
            </w:r>
          </w:p>
        </w:tc>
        <w:tc>
          <w:tcPr>
            <w:tcW w:w="2821" w:type="dxa"/>
            <w:vAlign w:val="top"/>
          </w:tcPr>
          <w:p>
            <w:pPr>
              <w:spacing w:before="82" w:line="219" w:lineRule="auto"/>
              <w:ind w:left="276"/>
              <w:rPr>
                <w:rFonts w:ascii="宋体" w:hAnsi="宋体" w:eastAsia="宋体" w:cs="宋体"/>
                <w:sz w:val="24"/>
                <w:szCs w:val="24"/>
              </w:rPr>
            </w:pPr>
            <w:r>
              <w:rPr>
                <w:rFonts w:ascii="宋体" w:hAnsi="宋体" w:eastAsia="宋体" w:cs="宋体"/>
                <w:spacing w:val="-4"/>
                <w:sz w:val="24"/>
                <w:szCs w:val="24"/>
              </w:rPr>
              <w:t>中国科学院院士</w:t>
            </w:r>
          </w:p>
        </w:tc>
        <w:tc>
          <w:tcPr>
            <w:tcW w:w="3047" w:type="dxa"/>
            <w:vAlign w:val="top"/>
          </w:tcPr>
          <w:p>
            <w:pPr>
              <w:spacing w:before="81" w:line="220" w:lineRule="auto"/>
              <w:ind w:left="180"/>
              <w:rPr>
                <w:rFonts w:ascii="宋体" w:hAnsi="宋体" w:eastAsia="宋体" w:cs="宋体"/>
                <w:sz w:val="24"/>
                <w:szCs w:val="24"/>
              </w:rPr>
            </w:pPr>
            <w:r>
              <w:rPr>
                <w:rFonts w:ascii="宋体" w:hAnsi="宋体" w:eastAsia="宋体" w:cs="宋体"/>
                <w:spacing w:val="-4"/>
                <w:sz w:val="24"/>
                <w:szCs w:val="24"/>
              </w:rPr>
              <w:t>北</w:t>
            </w:r>
            <w:r>
              <w:rPr>
                <w:rFonts w:ascii="宋体" w:hAnsi="宋体" w:eastAsia="宋体" w:cs="宋体"/>
                <w:spacing w:val="-2"/>
                <w:sz w:val="24"/>
                <w:szCs w:val="24"/>
              </w:rPr>
              <w:t>京大学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4" w:hRule="atLeast"/>
        </w:trPr>
        <w:tc>
          <w:tcPr>
            <w:tcW w:w="965" w:type="dxa"/>
            <w:vAlign w:val="top"/>
          </w:tcPr>
          <w:p>
            <w:pPr>
              <w:spacing w:before="81" w:line="219" w:lineRule="auto"/>
              <w:rPr>
                <w:rFonts w:ascii="宋体" w:hAnsi="宋体" w:eastAsia="宋体" w:cs="宋体"/>
                <w:sz w:val="24"/>
                <w:szCs w:val="24"/>
              </w:rPr>
            </w:pPr>
            <w:r>
              <w:rPr>
                <w:rFonts w:ascii="宋体" w:hAnsi="宋体" w:eastAsia="宋体" w:cs="宋体"/>
                <w:spacing w:val="-2"/>
                <w:sz w:val="24"/>
                <w:szCs w:val="24"/>
              </w:rPr>
              <w:t>赵淳生</w:t>
            </w:r>
          </w:p>
        </w:tc>
        <w:tc>
          <w:tcPr>
            <w:tcW w:w="2821" w:type="dxa"/>
            <w:vAlign w:val="top"/>
          </w:tcPr>
          <w:p>
            <w:pPr>
              <w:spacing w:before="81" w:line="219" w:lineRule="auto"/>
              <w:ind w:left="276"/>
              <w:rPr>
                <w:rFonts w:ascii="宋体" w:hAnsi="宋体" w:eastAsia="宋体" w:cs="宋体"/>
                <w:sz w:val="24"/>
                <w:szCs w:val="24"/>
              </w:rPr>
            </w:pPr>
            <w:r>
              <w:rPr>
                <w:rFonts w:ascii="宋体" w:hAnsi="宋体" w:eastAsia="宋体" w:cs="宋体"/>
                <w:spacing w:val="-4"/>
                <w:sz w:val="24"/>
                <w:szCs w:val="24"/>
              </w:rPr>
              <w:t>中国科学院院士</w:t>
            </w:r>
          </w:p>
        </w:tc>
        <w:tc>
          <w:tcPr>
            <w:tcW w:w="3047" w:type="dxa"/>
            <w:vAlign w:val="top"/>
          </w:tcPr>
          <w:p>
            <w:pPr>
              <w:spacing w:before="81" w:line="220" w:lineRule="auto"/>
              <w:ind w:left="179"/>
              <w:rPr>
                <w:rFonts w:ascii="宋体" w:hAnsi="宋体" w:eastAsia="宋体" w:cs="宋体"/>
                <w:sz w:val="24"/>
                <w:szCs w:val="24"/>
              </w:rPr>
            </w:pPr>
            <w:r>
              <w:rPr>
                <w:rFonts w:ascii="宋体" w:hAnsi="宋体" w:eastAsia="宋体" w:cs="宋体"/>
                <w:spacing w:val="-2"/>
                <w:sz w:val="24"/>
                <w:szCs w:val="24"/>
              </w:rPr>
              <w:t>南京航</w:t>
            </w:r>
            <w:r>
              <w:rPr>
                <w:rFonts w:ascii="宋体" w:hAnsi="宋体" w:eastAsia="宋体" w:cs="宋体"/>
                <w:spacing w:val="-1"/>
                <w:sz w:val="24"/>
                <w:szCs w:val="24"/>
              </w:rPr>
              <w:t>空航天大学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4" w:hRule="atLeast"/>
        </w:trPr>
        <w:tc>
          <w:tcPr>
            <w:tcW w:w="965" w:type="dxa"/>
            <w:vAlign w:val="top"/>
          </w:tcPr>
          <w:p>
            <w:pPr>
              <w:spacing w:before="83" w:line="219" w:lineRule="auto"/>
              <w:ind w:left="15"/>
              <w:rPr>
                <w:rFonts w:ascii="宋体" w:hAnsi="宋体" w:eastAsia="宋体" w:cs="宋体"/>
                <w:sz w:val="24"/>
                <w:szCs w:val="24"/>
              </w:rPr>
            </w:pPr>
            <w:r>
              <w:rPr>
                <w:rFonts w:ascii="宋体" w:hAnsi="宋体" w:eastAsia="宋体" w:cs="宋体"/>
                <w:spacing w:val="-6"/>
                <w:sz w:val="24"/>
                <w:szCs w:val="24"/>
              </w:rPr>
              <w:t>陈</w:t>
            </w:r>
            <w:r>
              <w:rPr>
                <w:rFonts w:ascii="宋体" w:hAnsi="宋体" w:eastAsia="宋体" w:cs="宋体"/>
                <w:spacing w:val="-5"/>
                <w:sz w:val="24"/>
                <w:szCs w:val="24"/>
              </w:rPr>
              <w:t>延峰</w:t>
            </w:r>
          </w:p>
        </w:tc>
        <w:tc>
          <w:tcPr>
            <w:tcW w:w="2821" w:type="dxa"/>
            <w:vAlign w:val="top"/>
          </w:tcPr>
          <w:p>
            <w:pPr>
              <w:spacing w:before="83" w:line="219" w:lineRule="auto"/>
              <w:ind w:left="256"/>
              <w:rPr>
                <w:rFonts w:ascii="宋体" w:hAnsi="宋体" w:eastAsia="宋体" w:cs="宋体"/>
                <w:sz w:val="24"/>
                <w:szCs w:val="24"/>
              </w:rPr>
            </w:pPr>
            <w:r>
              <w:rPr>
                <w:rFonts w:ascii="宋体" w:hAnsi="宋体" w:eastAsia="宋体" w:cs="宋体"/>
                <w:spacing w:val="-2"/>
                <w:sz w:val="24"/>
                <w:szCs w:val="24"/>
              </w:rPr>
              <w:t>教授</w:t>
            </w:r>
            <w:r>
              <w:rPr>
                <w:rFonts w:ascii="宋体" w:hAnsi="宋体" w:eastAsia="宋体" w:cs="宋体"/>
                <w:spacing w:val="-1"/>
                <w:sz w:val="24"/>
                <w:szCs w:val="24"/>
              </w:rPr>
              <w:t>、杰青、长江学者</w:t>
            </w:r>
          </w:p>
        </w:tc>
        <w:tc>
          <w:tcPr>
            <w:tcW w:w="3047" w:type="dxa"/>
            <w:vAlign w:val="top"/>
          </w:tcPr>
          <w:p>
            <w:pPr>
              <w:spacing w:before="82" w:line="220" w:lineRule="auto"/>
              <w:ind w:left="179"/>
              <w:rPr>
                <w:rFonts w:ascii="宋体" w:hAnsi="宋体" w:eastAsia="宋体" w:cs="宋体"/>
                <w:sz w:val="24"/>
                <w:szCs w:val="24"/>
              </w:rPr>
            </w:pPr>
            <w:r>
              <w:rPr>
                <w:rFonts w:ascii="宋体" w:hAnsi="宋体" w:eastAsia="宋体" w:cs="宋体"/>
                <w:spacing w:val="-4"/>
                <w:sz w:val="24"/>
                <w:szCs w:val="24"/>
              </w:rPr>
              <w:t>南</w:t>
            </w:r>
            <w:r>
              <w:rPr>
                <w:rFonts w:ascii="宋体" w:hAnsi="宋体" w:eastAsia="宋体" w:cs="宋体"/>
                <w:spacing w:val="-2"/>
                <w:sz w:val="24"/>
                <w:szCs w:val="24"/>
              </w:rPr>
              <w:t>京大学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4" w:hRule="atLeast"/>
        </w:trPr>
        <w:tc>
          <w:tcPr>
            <w:tcW w:w="965" w:type="dxa"/>
            <w:vAlign w:val="top"/>
          </w:tcPr>
          <w:p>
            <w:pPr>
              <w:spacing w:before="82" w:line="221" w:lineRule="auto"/>
              <w:ind w:left="2"/>
              <w:rPr>
                <w:rFonts w:ascii="宋体" w:hAnsi="宋体" w:eastAsia="宋体" w:cs="宋体"/>
                <w:sz w:val="24"/>
                <w:szCs w:val="24"/>
              </w:rPr>
            </w:pPr>
            <w:r>
              <w:rPr>
                <w:rFonts w:ascii="宋体" w:hAnsi="宋体" w:eastAsia="宋体" w:cs="宋体"/>
                <w:spacing w:val="-3"/>
                <w:sz w:val="24"/>
                <w:szCs w:val="24"/>
              </w:rPr>
              <w:t>孙</w:t>
            </w:r>
            <w:r>
              <w:rPr>
                <w:rFonts w:ascii="宋体" w:hAnsi="宋体" w:eastAsia="宋体" w:cs="宋体"/>
                <w:spacing w:val="-2"/>
                <w:sz w:val="24"/>
                <w:szCs w:val="24"/>
              </w:rPr>
              <w:t>立宁</w:t>
            </w:r>
          </w:p>
        </w:tc>
        <w:tc>
          <w:tcPr>
            <w:tcW w:w="2821" w:type="dxa"/>
            <w:vAlign w:val="top"/>
          </w:tcPr>
          <w:p>
            <w:pPr>
              <w:spacing w:before="81" w:line="220" w:lineRule="auto"/>
              <w:ind w:left="256"/>
              <w:rPr>
                <w:rFonts w:ascii="宋体" w:hAnsi="宋体" w:eastAsia="宋体" w:cs="宋体"/>
                <w:sz w:val="24"/>
                <w:szCs w:val="24"/>
              </w:rPr>
            </w:pPr>
            <w:r>
              <w:rPr>
                <w:rFonts w:ascii="宋体" w:hAnsi="宋体" w:eastAsia="宋体" w:cs="宋体"/>
                <w:spacing w:val="-3"/>
                <w:sz w:val="24"/>
                <w:szCs w:val="24"/>
              </w:rPr>
              <w:t>教</w:t>
            </w:r>
            <w:r>
              <w:rPr>
                <w:rFonts w:ascii="宋体" w:hAnsi="宋体" w:eastAsia="宋体" w:cs="宋体"/>
                <w:spacing w:val="-2"/>
                <w:sz w:val="24"/>
                <w:szCs w:val="24"/>
              </w:rPr>
              <w:t>授、杰青、长江学者</w:t>
            </w:r>
          </w:p>
        </w:tc>
        <w:tc>
          <w:tcPr>
            <w:tcW w:w="3047" w:type="dxa"/>
            <w:vAlign w:val="top"/>
          </w:tcPr>
          <w:p>
            <w:pPr>
              <w:spacing w:before="82" w:line="219" w:lineRule="auto"/>
              <w:ind w:left="181"/>
              <w:rPr>
                <w:rFonts w:ascii="宋体" w:hAnsi="宋体" w:eastAsia="宋体" w:cs="宋体"/>
                <w:sz w:val="24"/>
                <w:szCs w:val="24"/>
              </w:rPr>
            </w:pPr>
            <w:r>
              <w:rPr>
                <w:rFonts w:ascii="宋体" w:hAnsi="宋体" w:eastAsia="宋体" w:cs="宋体"/>
                <w:spacing w:val="-4"/>
                <w:sz w:val="24"/>
                <w:szCs w:val="24"/>
              </w:rPr>
              <w:t>苏</w:t>
            </w:r>
            <w:r>
              <w:rPr>
                <w:rFonts w:ascii="宋体" w:hAnsi="宋体" w:eastAsia="宋体" w:cs="宋体"/>
                <w:spacing w:val="-3"/>
                <w:sz w:val="24"/>
                <w:szCs w:val="24"/>
              </w:rPr>
              <w:t>州</w:t>
            </w:r>
            <w:r>
              <w:rPr>
                <w:rFonts w:ascii="宋体" w:hAnsi="宋体" w:eastAsia="宋体" w:cs="宋体"/>
                <w:spacing w:val="-2"/>
                <w:sz w:val="24"/>
                <w:szCs w:val="24"/>
              </w:rPr>
              <w:t>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6" w:hRule="atLeast"/>
        </w:trPr>
        <w:tc>
          <w:tcPr>
            <w:tcW w:w="965" w:type="dxa"/>
            <w:vAlign w:val="top"/>
          </w:tcPr>
          <w:p>
            <w:pPr>
              <w:spacing w:before="83" w:line="220" w:lineRule="auto"/>
              <w:ind w:left="1"/>
              <w:rPr>
                <w:rFonts w:ascii="宋体" w:hAnsi="宋体" w:eastAsia="宋体" w:cs="宋体"/>
                <w:sz w:val="24"/>
                <w:szCs w:val="24"/>
              </w:rPr>
            </w:pPr>
            <w:r>
              <w:rPr>
                <w:rFonts w:ascii="宋体" w:hAnsi="宋体" w:eastAsia="宋体" w:cs="宋体"/>
                <w:spacing w:val="-3"/>
                <w:sz w:val="24"/>
                <w:szCs w:val="24"/>
              </w:rPr>
              <w:t>他</w:t>
            </w:r>
            <w:r>
              <w:rPr>
                <w:rFonts w:ascii="宋体" w:hAnsi="宋体" w:eastAsia="宋体" w:cs="宋体"/>
                <w:spacing w:val="-2"/>
                <w:sz w:val="24"/>
                <w:szCs w:val="24"/>
              </w:rPr>
              <w:t>得安</w:t>
            </w:r>
          </w:p>
        </w:tc>
        <w:tc>
          <w:tcPr>
            <w:tcW w:w="2821" w:type="dxa"/>
            <w:vAlign w:val="top"/>
          </w:tcPr>
          <w:p>
            <w:pPr>
              <w:spacing w:before="83" w:line="219" w:lineRule="auto"/>
              <w:ind w:left="256"/>
              <w:rPr>
                <w:rFonts w:ascii="宋体" w:hAnsi="宋体" w:eastAsia="宋体" w:cs="宋体"/>
                <w:sz w:val="24"/>
                <w:szCs w:val="24"/>
              </w:rPr>
            </w:pPr>
            <w:r>
              <w:rPr>
                <w:rFonts w:ascii="宋体" w:hAnsi="宋体" w:eastAsia="宋体" w:cs="宋体"/>
                <w:spacing w:val="-2"/>
                <w:sz w:val="24"/>
                <w:szCs w:val="24"/>
              </w:rPr>
              <w:t>教授、杰青</w:t>
            </w:r>
          </w:p>
        </w:tc>
        <w:tc>
          <w:tcPr>
            <w:tcW w:w="3047" w:type="dxa"/>
            <w:vAlign w:val="top"/>
          </w:tcPr>
          <w:p>
            <w:pPr>
              <w:spacing w:before="84" w:line="220" w:lineRule="auto"/>
              <w:ind w:left="182"/>
              <w:rPr>
                <w:rFonts w:ascii="宋体" w:hAnsi="宋体" w:eastAsia="宋体" w:cs="宋体"/>
                <w:sz w:val="24"/>
                <w:szCs w:val="24"/>
              </w:rPr>
            </w:pPr>
            <w:r>
              <w:rPr>
                <w:rFonts w:ascii="宋体" w:hAnsi="宋体" w:eastAsia="宋体" w:cs="宋体"/>
                <w:spacing w:val="-3"/>
                <w:sz w:val="24"/>
                <w:szCs w:val="24"/>
              </w:rPr>
              <w:t>复旦大学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5" w:hRule="atLeast"/>
        </w:trPr>
        <w:tc>
          <w:tcPr>
            <w:tcW w:w="965" w:type="dxa"/>
            <w:vAlign w:val="top"/>
          </w:tcPr>
          <w:p>
            <w:pPr>
              <w:spacing w:before="84" w:line="220" w:lineRule="auto"/>
              <w:ind w:left="7"/>
              <w:rPr>
                <w:rFonts w:ascii="宋体" w:hAnsi="宋体" w:eastAsia="宋体" w:cs="宋体"/>
                <w:sz w:val="24"/>
                <w:szCs w:val="24"/>
              </w:rPr>
            </w:pPr>
            <w:r>
              <w:rPr>
                <w:rFonts w:ascii="宋体" w:hAnsi="宋体" w:eastAsia="宋体" w:cs="宋体"/>
                <w:spacing w:val="-5"/>
                <w:sz w:val="24"/>
                <w:szCs w:val="24"/>
              </w:rPr>
              <w:t>张</w:t>
            </w:r>
            <w:r>
              <w:rPr>
                <w:rFonts w:ascii="宋体" w:hAnsi="宋体" w:eastAsia="宋体" w:cs="宋体"/>
                <w:spacing w:val="-3"/>
                <w:sz w:val="24"/>
                <w:szCs w:val="24"/>
              </w:rPr>
              <w:t>宪民</w:t>
            </w:r>
          </w:p>
        </w:tc>
        <w:tc>
          <w:tcPr>
            <w:tcW w:w="2821" w:type="dxa"/>
            <w:vAlign w:val="top"/>
          </w:tcPr>
          <w:p>
            <w:pPr>
              <w:spacing w:before="84" w:line="219" w:lineRule="auto"/>
              <w:ind w:left="256"/>
              <w:rPr>
                <w:rFonts w:ascii="宋体" w:hAnsi="宋体" w:eastAsia="宋体" w:cs="宋体"/>
                <w:sz w:val="24"/>
                <w:szCs w:val="24"/>
              </w:rPr>
            </w:pPr>
            <w:r>
              <w:rPr>
                <w:rFonts w:ascii="宋体" w:hAnsi="宋体" w:eastAsia="宋体" w:cs="宋体"/>
                <w:spacing w:val="-4"/>
                <w:sz w:val="24"/>
                <w:szCs w:val="24"/>
              </w:rPr>
              <w:t>教授、杰青</w:t>
            </w:r>
          </w:p>
        </w:tc>
        <w:tc>
          <w:tcPr>
            <w:tcW w:w="3047" w:type="dxa"/>
            <w:vAlign w:val="top"/>
          </w:tcPr>
          <w:p>
            <w:pPr>
              <w:spacing w:before="84" w:line="220" w:lineRule="auto"/>
              <w:ind w:left="177"/>
              <w:rPr>
                <w:rFonts w:ascii="宋体" w:hAnsi="宋体" w:eastAsia="宋体" w:cs="宋体"/>
                <w:sz w:val="24"/>
                <w:szCs w:val="24"/>
              </w:rPr>
            </w:pPr>
            <w:r>
              <w:rPr>
                <w:rFonts w:ascii="宋体" w:hAnsi="宋体" w:eastAsia="宋体" w:cs="宋体"/>
                <w:spacing w:val="-2"/>
                <w:sz w:val="24"/>
                <w:szCs w:val="24"/>
              </w:rPr>
              <w:t>华南理</w:t>
            </w:r>
            <w:r>
              <w:rPr>
                <w:rFonts w:ascii="宋体" w:hAnsi="宋体" w:eastAsia="宋体" w:cs="宋体"/>
                <w:spacing w:val="-1"/>
                <w:sz w:val="24"/>
                <w:szCs w:val="24"/>
              </w:rPr>
              <w:t>工大学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22" w:hRule="atLeast"/>
        </w:trPr>
        <w:tc>
          <w:tcPr>
            <w:tcW w:w="965" w:type="dxa"/>
            <w:vAlign w:val="top"/>
          </w:tcPr>
          <w:p>
            <w:pPr>
              <w:spacing w:before="82" w:line="192" w:lineRule="auto"/>
              <w:ind w:left="5"/>
              <w:rPr>
                <w:rFonts w:ascii="宋体" w:hAnsi="宋体" w:eastAsia="宋体" w:cs="宋体"/>
                <w:sz w:val="23"/>
                <w:szCs w:val="23"/>
              </w:rPr>
            </w:pPr>
            <w:r>
              <w:rPr>
                <w:rFonts w:ascii="宋体" w:hAnsi="宋体" w:eastAsia="宋体" w:cs="宋体"/>
                <w:spacing w:val="6"/>
                <w:sz w:val="23"/>
                <w:szCs w:val="23"/>
              </w:rPr>
              <w:t>郑</w:t>
            </w:r>
            <w:r>
              <w:rPr>
                <w:rFonts w:ascii="宋体" w:hAnsi="宋体" w:eastAsia="宋体" w:cs="宋体"/>
                <w:spacing w:val="5"/>
                <w:sz w:val="23"/>
                <w:szCs w:val="23"/>
              </w:rPr>
              <w:t>海荣</w:t>
            </w:r>
          </w:p>
        </w:tc>
        <w:tc>
          <w:tcPr>
            <w:tcW w:w="2821" w:type="dxa"/>
            <w:vAlign w:val="top"/>
          </w:tcPr>
          <w:p>
            <w:pPr>
              <w:spacing w:before="82" w:line="192" w:lineRule="auto"/>
              <w:ind w:left="253"/>
              <w:rPr>
                <w:rFonts w:ascii="宋体" w:hAnsi="宋体" w:eastAsia="宋体" w:cs="宋体"/>
                <w:sz w:val="23"/>
                <w:szCs w:val="23"/>
              </w:rPr>
            </w:pPr>
            <w:r>
              <w:rPr>
                <w:rFonts w:ascii="宋体" w:hAnsi="宋体" w:eastAsia="宋体" w:cs="宋体"/>
                <w:spacing w:val="10"/>
                <w:sz w:val="23"/>
                <w:szCs w:val="23"/>
              </w:rPr>
              <w:t>研</w:t>
            </w:r>
            <w:r>
              <w:rPr>
                <w:rFonts w:ascii="宋体" w:hAnsi="宋体" w:eastAsia="宋体" w:cs="宋体"/>
                <w:spacing w:val="8"/>
                <w:sz w:val="23"/>
                <w:szCs w:val="23"/>
              </w:rPr>
              <w:t>究员、杰青</w:t>
            </w:r>
          </w:p>
        </w:tc>
        <w:tc>
          <w:tcPr>
            <w:tcW w:w="3047" w:type="dxa"/>
            <w:vAlign w:val="top"/>
          </w:tcPr>
          <w:p>
            <w:pPr>
              <w:spacing w:before="82" w:line="192" w:lineRule="auto"/>
              <w:ind w:left="199"/>
              <w:rPr>
                <w:rFonts w:ascii="宋体" w:hAnsi="宋体" w:eastAsia="宋体" w:cs="宋体"/>
                <w:sz w:val="23"/>
                <w:szCs w:val="23"/>
              </w:rPr>
            </w:pPr>
            <w:r>
              <w:rPr>
                <w:rFonts w:ascii="宋体" w:hAnsi="宋体" w:eastAsia="宋体" w:cs="宋体"/>
                <w:spacing w:val="11"/>
                <w:sz w:val="23"/>
                <w:szCs w:val="23"/>
              </w:rPr>
              <w:t>中</w:t>
            </w:r>
            <w:r>
              <w:rPr>
                <w:rFonts w:ascii="宋体" w:hAnsi="宋体" w:eastAsia="宋体" w:cs="宋体"/>
                <w:spacing w:val="7"/>
                <w:sz w:val="23"/>
                <w:szCs w:val="23"/>
              </w:rPr>
              <w:t>科院深圳先进技术研究院</w:t>
            </w:r>
          </w:p>
        </w:tc>
      </w:tr>
    </w:tbl>
    <w:p>
      <w:pPr>
        <w:spacing w:line="241" w:lineRule="auto"/>
        <w:rPr>
          <w:rFonts w:ascii="Arial"/>
          <w:sz w:val="21"/>
        </w:rPr>
      </w:pPr>
    </w:p>
    <w:p>
      <w:pPr>
        <w:spacing w:before="78" w:line="220" w:lineRule="auto"/>
        <w:ind w:left="36"/>
        <w:rPr>
          <w:rFonts w:ascii="黑体" w:hAnsi="黑体" w:eastAsia="黑体" w:cs="黑体"/>
          <w:sz w:val="24"/>
          <w:szCs w:val="24"/>
        </w:rPr>
      </w:pPr>
      <w:r>
        <w:rPr>
          <w:rFonts w:ascii="黑体" w:hAnsi="黑体" w:eastAsia="黑体" w:cs="黑体"/>
          <w:spacing w:val="-1"/>
          <w:sz w:val="24"/>
          <w:szCs w:val="24"/>
          <w14:textOutline w14:w="4354" w14:cap="flat" w14:cmpd="sng">
            <w14:solidFill>
              <w14:srgbClr w14:val="000000"/>
            </w14:solidFill>
            <w14:prstDash w14:val="solid"/>
            <w14:miter w14:val="0"/>
          </w14:textOutline>
        </w:rPr>
        <w:t>邀</w:t>
      </w:r>
      <w:r>
        <w:rPr>
          <w:rFonts w:ascii="黑体" w:hAnsi="黑体" w:eastAsia="黑体" w:cs="黑体"/>
          <w:sz w:val="24"/>
          <w:szCs w:val="24"/>
          <w14:textOutline w14:w="4354" w14:cap="flat" w14:cmpd="sng">
            <w14:solidFill>
              <w14:srgbClr w14:val="000000"/>
            </w14:solidFill>
            <w14:prstDash w14:val="solid"/>
            <w14:miter w14:val="0"/>
          </w14:textOutline>
        </w:rPr>
        <w:t>请参会嘉宾名单：</w:t>
      </w:r>
    </w:p>
    <w:p>
      <w:pPr>
        <w:spacing w:line="118" w:lineRule="exact"/>
      </w:pPr>
    </w:p>
    <w:tbl>
      <w:tblPr>
        <w:tblStyle w:val="5"/>
        <w:tblW w:w="6980" w:type="dxa"/>
        <w:tblInd w:w="473"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976"/>
        <w:gridCol w:w="2283"/>
        <w:gridCol w:w="3721"/>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23" w:hRule="atLeast"/>
        </w:trPr>
        <w:tc>
          <w:tcPr>
            <w:tcW w:w="976" w:type="dxa"/>
            <w:vAlign w:val="top"/>
          </w:tcPr>
          <w:p>
            <w:pPr>
              <w:spacing w:line="219" w:lineRule="auto"/>
              <w:ind w:left="2"/>
              <w:rPr>
                <w:rFonts w:ascii="宋体" w:hAnsi="宋体" w:eastAsia="宋体" w:cs="宋体"/>
                <w:sz w:val="24"/>
                <w:szCs w:val="24"/>
              </w:rPr>
            </w:pPr>
            <w:r>
              <w:rPr>
                <w:rFonts w:ascii="宋体" w:hAnsi="宋体" w:eastAsia="宋体" w:cs="宋体"/>
                <w:spacing w:val="-4"/>
                <w:sz w:val="24"/>
                <w:szCs w:val="24"/>
              </w:rPr>
              <w:t>杨</w:t>
            </w:r>
            <w:r>
              <w:rPr>
                <w:rFonts w:ascii="宋体" w:hAnsi="宋体" w:eastAsia="宋体" w:cs="宋体"/>
                <w:spacing w:val="-2"/>
                <w:sz w:val="24"/>
                <w:szCs w:val="24"/>
              </w:rPr>
              <w:t>叔子</w:t>
            </w:r>
          </w:p>
        </w:tc>
        <w:tc>
          <w:tcPr>
            <w:tcW w:w="2283" w:type="dxa"/>
            <w:vAlign w:val="top"/>
          </w:tcPr>
          <w:p>
            <w:pPr>
              <w:spacing w:before="1" w:line="218" w:lineRule="auto"/>
              <w:ind w:left="264"/>
              <w:rPr>
                <w:rFonts w:ascii="宋体" w:hAnsi="宋体" w:eastAsia="宋体" w:cs="宋体"/>
                <w:sz w:val="24"/>
                <w:szCs w:val="24"/>
              </w:rPr>
            </w:pPr>
            <w:r>
              <w:rPr>
                <w:rFonts w:ascii="宋体" w:hAnsi="宋体" w:eastAsia="宋体" w:cs="宋体"/>
                <w:spacing w:val="-4"/>
                <w:sz w:val="24"/>
                <w:szCs w:val="24"/>
              </w:rPr>
              <w:t>中国科学院院士</w:t>
            </w:r>
          </w:p>
        </w:tc>
        <w:tc>
          <w:tcPr>
            <w:tcW w:w="3721" w:type="dxa"/>
            <w:vAlign w:val="top"/>
          </w:tcPr>
          <w:p>
            <w:pPr>
              <w:spacing w:before="1" w:line="218" w:lineRule="auto"/>
              <w:ind w:left="372"/>
              <w:rPr>
                <w:rFonts w:ascii="宋体" w:hAnsi="宋体" w:eastAsia="宋体" w:cs="宋体"/>
                <w:sz w:val="24"/>
                <w:szCs w:val="24"/>
              </w:rPr>
            </w:pPr>
            <w:r>
              <w:rPr>
                <w:rFonts w:ascii="宋体" w:hAnsi="宋体" w:eastAsia="宋体" w:cs="宋体"/>
                <w:spacing w:val="-2"/>
                <w:sz w:val="24"/>
                <w:szCs w:val="24"/>
              </w:rPr>
              <w:t>华中科</w:t>
            </w:r>
            <w:r>
              <w:rPr>
                <w:rFonts w:ascii="宋体" w:hAnsi="宋体" w:eastAsia="宋体" w:cs="宋体"/>
                <w:spacing w:val="-1"/>
                <w:sz w:val="24"/>
                <w:szCs w:val="24"/>
              </w:rPr>
              <w:t>技大学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6" w:hRule="atLeast"/>
        </w:trPr>
        <w:tc>
          <w:tcPr>
            <w:tcW w:w="976" w:type="dxa"/>
            <w:vAlign w:val="top"/>
          </w:tcPr>
          <w:p>
            <w:pPr>
              <w:spacing w:before="81" w:line="220" w:lineRule="auto"/>
              <w:ind w:left="21"/>
              <w:rPr>
                <w:rFonts w:ascii="宋体" w:hAnsi="宋体" w:eastAsia="宋体" w:cs="宋体"/>
                <w:sz w:val="24"/>
                <w:szCs w:val="24"/>
              </w:rPr>
            </w:pPr>
            <w:r>
              <w:rPr>
                <w:rFonts w:ascii="宋体" w:hAnsi="宋体" w:eastAsia="宋体" w:cs="宋体"/>
                <w:spacing w:val="-8"/>
                <w:sz w:val="24"/>
                <w:szCs w:val="24"/>
              </w:rPr>
              <w:t>闻</w:t>
            </w:r>
            <w:r>
              <w:rPr>
                <w:rFonts w:ascii="宋体" w:hAnsi="宋体" w:eastAsia="宋体" w:cs="宋体"/>
                <w:spacing w:val="-6"/>
                <w:sz w:val="24"/>
                <w:szCs w:val="24"/>
              </w:rPr>
              <w:t>邦椿</w:t>
            </w:r>
          </w:p>
        </w:tc>
        <w:tc>
          <w:tcPr>
            <w:tcW w:w="2283" w:type="dxa"/>
            <w:vAlign w:val="top"/>
          </w:tcPr>
          <w:p>
            <w:pPr>
              <w:spacing w:before="82"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tc>
        <w:tc>
          <w:tcPr>
            <w:tcW w:w="3721" w:type="dxa"/>
            <w:vAlign w:val="top"/>
          </w:tcPr>
          <w:p>
            <w:pPr>
              <w:spacing w:before="81" w:line="220" w:lineRule="auto"/>
              <w:ind w:left="379"/>
              <w:rPr>
                <w:rFonts w:ascii="宋体" w:hAnsi="宋体" w:eastAsia="宋体" w:cs="宋体"/>
                <w:sz w:val="24"/>
                <w:szCs w:val="24"/>
              </w:rPr>
            </w:pPr>
            <w:r>
              <w:rPr>
                <w:rFonts w:ascii="宋体" w:hAnsi="宋体" w:eastAsia="宋体" w:cs="宋体"/>
                <w:spacing w:val="-5"/>
                <w:sz w:val="24"/>
                <w:szCs w:val="24"/>
              </w:rPr>
              <w:t>东</w:t>
            </w:r>
            <w:r>
              <w:rPr>
                <w:rFonts w:ascii="宋体" w:hAnsi="宋体" w:eastAsia="宋体" w:cs="宋体"/>
                <w:spacing w:val="-3"/>
                <w:sz w:val="24"/>
                <w:szCs w:val="24"/>
              </w:rPr>
              <w:t>北大学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4" w:hRule="atLeast"/>
        </w:trPr>
        <w:tc>
          <w:tcPr>
            <w:tcW w:w="976" w:type="dxa"/>
            <w:vMerge w:val="restart"/>
            <w:tcBorders>
              <w:bottom w:val="nil"/>
            </w:tcBorders>
            <w:vAlign w:val="top"/>
          </w:tcPr>
          <w:p>
            <w:pPr>
              <w:spacing w:before="82" w:line="220" w:lineRule="auto"/>
              <w:ind w:left="1"/>
              <w:rPr>
                <w:rFonts w:ascii="宋体" w:hAnsi="宋体" w:eastAsia="宋体" w:cs="宋体"/>
                <w:sz w:val="24"/>
                <w:szCs w:val="24"/>
              </w:rPr>
            </w:pPr>
            <w:r>
              <w:rPr>
                <w:rFonts w:ascii="宋体" w:hAnsi="宋体" w:eastAsia="宋体" w:cs="宋体"/>
                <w:spacing w:val="-3"/>
                <w:sz w:val="24"/>
                <w:szCs w:val="24"/>
              </w:rPr>
              <w:t>沈</w:t>
            </w:r>
            <w:r>
              <w:rPr>
                <w:rFonts w:ascii="宋体" w:hAnsi="宋体" w:eastAsia="宋体" w:cs="宋体"/>
                <w:spacing w:val="-2"/>
                <w:sz w:val="24"/>
                <w:szCs w:val="24"/>
              </w:rPr>
              <w:t>志云</w:t>
            </w:r>
          </w:p>
        </w:tc>
        <w:tc>
          <w:tcPr>
            <w:tcW w:w="2283" w:type="dxa"/>
            <w:vMerge w:val="restart"/>
            <w:tcBorders>
              <w:bottom w:val="nil"/>
            </w:tcBorders>
            <w:vAlign w:val="top"/>
          </w:tcPr>
          <w:p>
            <w:pPr>
              <w:spacing w:before="82" w:line="403" w:lineRule="exact"/>
              <w:ind w:left="264"/>
              <w:rPr>
                <w:rFonts w:ascii="宋体" w:hAnsi="宋体" w:eastAsia="宋体" w:cs="宋体"/>
                <w:sz w:val="24"/>
                <w:szCs w:val="24"/>
              </w:rPr>
            </w:pPr>
            <w:r>
              <w:rPr>
                <w:rFonts w:ascii="宋体" w:hAnsi="宋体" w:eastAsia="宋体" w:cs="宋体"/>
                <w:spacing w:val="-8"/>
                <w:position w:val="12"/>
                <w:sz w:val="24"/>
                <w:szCs w:val="24"/>
              </w:rPr>
              <w:t>中</w:t>
            </w:r>
            <w:r>
              <w:rPr>
                <w:rFonts w:ascii="宋体" w:hAnsi="宋体" w:eastAsia="宋体" w:cs="宋体"/>
                <w:spacing w:val="-4"/>
                <w:position w:val="12"/>
                <w:sz w:val="24"/>
                <w:szCs w:val="24"/>
              </w:rPr>
              <w:t>国科学院院士</w:t>
            </w:r>
          </w:p>
          <w:p>
            <w:pPr>
              <w:spacing w:line="220" w:lineRule="auto"/>
              <w:ind w:left="264"/>
              <w:rPr>
                <w:rFonts w:ascii="宋体" w:hAnsi="宋体" w:eastAsia="宋体" w:cs="宋体"/>
                <w:sz w:val="24"/>
                <w:szCs w:val="24"/>
              </w:rPr>
            </w:pPr>
            <w:r>
              <w:rPr>
                <w:rFonts w:ascii="宋体" w:hAnsi="宋体" w:eastAsia="宋体" w:cs="宋体"/>
                <w:spacing w:val="-4"/>
                <w:sz w:val="24"/>
                <w:szCs w:val="24"/>
              </w:rPr>
              <w:t>中国工程院院士</w:t>
            </w:r>
          </w:p>
        </w:tc>
        <w:tc>
          <w:tcPr>
            <w:tcW w:w="3721" w:type="dxa"/>
            <w:vAlign w:val="top"/>
          </w:tcPr>
          <w:p>
            <w:pPr>
              <w:spacing w:before="82" w:line="220" w:lineRule="auto"/>
              <w:ind w:left="377"/>
              <w:rPr>
                <w:rFonts w:ascii="宋体" w:hAnsi="宋体" w:eastAsia="宋体" w:cs="宋体"/>
                <w:sz w:val="24"/>
                <w:szCs w:val="24"/>
              </w:rPr>
            </w:pPr>
            <w:r>
              <w:rPr>
                <w:rFonts w:ascii="宋体" w:hAnsi="宋体" w:eastAsia="宋体" w:cs="宋体"/>
                <w:spacing w:val="-3"/>
                <w:sz w:val="24"/>
                <w:szCs w:val="24"/>
              </w:rPr>
              <w:t>西</w:t>
            </w:r>
            <w:r>
              <w:rPr>
                <w:rFonts w:ascii="宋体" w:hAnsi="宋体" w:eastAsia="宋体" w:cs="宋体"/>
                <w:spacing w:val="-2"/>
                <w:sz w:val="24"/>
                <w:szCs w:val="24"/>
              </w:rPr>
              <w:t>南交通大学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4" w:hRule="atLeast"/>
        </w:trPr>
        <w:tc>
          <w:tcPr>
            <w:tcW w:w="976" w:type="dxa"/>
            <w:vMerge w:val="continue"/>
            <w:tcBorders>
              <w:top w:val="nil"/>
            </w:tcBorders>
            <w:vAlign w:val="top"/>
          </w:tcPr>
          <w:p>
            <w:pPr>
              <w:rPr>
                <w:rFonts w:ascii="Arial"/>
                <w:sz w:val="21"/>
              </w:rPr>
            </w:pPr>
          </w:p>
        </w:tc>
        <w:tc>
          <w:tcPr>
            <w:tcW w:w="2283" w:type="dxa"/>
            <w:vMerge w:val="continue"/>
            <w:tcBorders>
              <w:top w:val="nil"/>
            </w:tcBorders>
            <w:vAlign w:val="top"/>
          </w:tcPr>
          <w:p>
            <w:pPr>
              <w:rPr>
                <w:rFonts w:ascii="Arial"/>
                <w:sz w:val="21"/>
              </w:rPr>
            </w:pPr>
          </w:p>
        </w:tc>
        <w:tc>
          <w:tcPr>
            <w:tcW w:w="3721" w:type="dxa"/>
            <w:vAlign w:val="top"/>
          </w:tcPr>
          <w:p>
            <w:pPr>
              <w:rPr>
                <w:rFonts w:ascii="Arial"/>
                <w:sz w:val="21"/>
              </w:rPr>
            </w:pP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5" w:hRule="atLeast"/>
        </w:trPr>
        <w:tc>
          <w:tcPr>
            <w:tcW w:w="976" w:type="dxa"/>
            <w:vAlign w:val="top"/>
          </w:tcPr>
          <w:p>
            <w:pPr>
              <w:spacing w:before="82" w:line="221" w:lineRule="auto"/>
              <w:ind w:left="1"/>
              <w:rPr>
                <w:rFonts w:ascii="宋体" w:hAnsi="宋体" w:eastAsia="宋体" w:cs="宋体"/>
                <w:sz w:val="24"/>
                <w:szCs w:val="24"/>
              </w:rPr>
            </w:pPr>
            <w:r>
              <w:rPr>
                <w:rFonts w:ascii="宋体" w:hAnsi="宋体" w:eastAsia="宋体" w:cs="宋体"/>
                <w:spacing w:val="-1"/>
                <w:sz w:val="24"/>
                <w:szCs w:val="24"/>
              </w:rPr>
              <w:t xml:space="preserve">钟 </w:t>
            </w:r>
            <w:r>
              <w:rPr>
                <w:rFonts w:ascii="宋体" w:hAnsi="宋体" w:eastAsia="宋体" w:cs="宋体"/>
                <w:sz w:val="24"/>
                <w:szCs w:val="24"/>
              </w:rPr>
              <w:t xml:space="preserve"> 掘</w:t>
            </w:r>
          </w:p>
        </w:tc>
        <w:tc>
          <w:tcPr>
            <w:tcW w:w="2283" w:type="dxa"/>
            <w:vAlign w:val="top"/>
          </w:tcPr>
          <w:p>
            <w:pPr>
              <w:spacing w:before="83" w:line="220" w:lineRule="auto"/>
              <w:ind w:left="264"/>
              <w:rPr>
                <w:rFonts w:ascii="宋体" w:hAnsi="宋体" w:eastAsia="宋体" w:cs="宋体"/>
                <w:sz w:val="24"/>
                <w:szCs w:val="24"/>
              </w:rPr>
            </w:pPr>
            <w:r>
              <w:rPr>
                <w:rFonts w:ascii="宋体" w:hAnsi="宋体" w:eastAsia="宋体" w:cs="宋体"/>
                <w:spacing w:val="-4"/>
                <w:sz w:val="24"/>
                <w:szCs w:val="24"/>
              </w:rPr>
              <w:t>中国工程院院士</w:t>
            </w:r>
          </w:p>
        </w:tc>
        <w:tc>
          <w:tcPr>
            <w:tcW w:w="3721" w:type="dxa"/>
            <w:vAlign w:val="top"/>
          </w:tcPr>
          <w:p>
            <w:pPr>
              <w:spacing w:before="83" w:line="220" w:lineRule="auto"/>
              <w:ind w:left="393"/>
              <w:rPr>
                <w:rFonts w:ascii="宋体" w:hAnsi="宋体" w:eastAsia="宋体" w:cs="宋体"/>
                <w:sz w:val="24"/>
                <w:szCs w:val="24"/>
              </w:rPr>
            </w:pPr>
            <w:r>
              <w:rPr>
                <w:rFonts w:ascii="宋体" w:hAnsi="宋体" w:eastAsia="宋体" w:cs="宋体"/>
                <w:spacing w:val="-6"/>
                <w:sz w:val="24"/>
                <w:szCs w:val="24"/>
              </w:rPr>
              <w:t>中南大学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5" w:hRule="atLeast"/>
        </w:trPr>
        <w:tc>
          <w:tcPr>
            <w:tcW w:w="976" w:type="dxa"/>
            <w:vAlign w:val="top"/>
          </w:tcPr>
          <w:p>
            <w:pPr>
              <w:spacing w:before="81" w:line="219" w:lineRule="auto"/>
              <w:ind w:left="8"/>
              <w:rPr>
                <w:rFonts w:ascii="宋体" w:hAnsi="宋体" w:eastAsia="宋体" w:cs="宋体"/>
                <w:sz w:val="24"/>
                <w:szCs w:val="24"/>
              </w:rPr>
            </w:pPr>
            <w:r>
              <w:rPr>
                <w:rFonts w:ascii="宋体" w:hAnsi="宋体" w:eastAsia="宋体" w:cs="宋体"/>
                <w:spacing w:val="-6"/>
                <w:sz w:val="24"/>
                <w:szCs w:val="24"/>
              </w:rPr>
              <w:t>蔡</w:t>
            </w:r>
            <w:r>
              <w:rPr>
                <w:rFonts w:ascii="宋体" w:hAnsi="宋体" w:eastAsia="宋体" w:cs="宋体"/>
                <w:spacing w:val="-3"/>
                <w:sz w:val="24"/>
                <w:szCs w:val="24"/>
              </w:rPr>
              <w:t>鹤皋</w:t>
            </w:r>
          </w:p>
        </w:tc>
        <w:tc>
          <w:tcPr>
            <w:tcW w:w="2283" w:type="dxa"/>
            <w:vAlign w:val="top"/>
          </w:tcPr>
          <w:p>
            <w:pPr>
              <w:spacing w:before="81" w:line="220" w:lineRule="auto"/>
              <w:ind w:left="264"/>
              <w:rPr>
                <w:rFonts w:ascii="宋体" w:hAnsi="宋体" w:eastAsia="宋体" w:cs="宋体"/>
                <w:sz w:val="24"/>
                <w:szCs w:val="24"/>
              </w:rPr>
            </w:pPr>
            <w:r>
              <w:rPr>
                <w:rFonts w:ascii="宋体" w:hAnsi="宋体" w:eastAsia="宋体" w:cs="宋体"/>
                <w:spacing w:val="-4"/>
                <w:sz w:val="24"/>
                <w:szCs w:val="24"/>
              </w:rPr>
              <w:t>中国工程院院士</w:t>
            </w:r>
          </w:p>
        </w:tc>
        <w:tc>
          <w:tcPr>
            <w:tcW w:w="3721" w:type="dxa"/>
            <w:vAlign w:val="top"/>
          </w:tcPr>
          <w:p>
            <w:pPr>
              <w:spacing w:before="81" w:line="217" w:lineRule="auto"/>
              <w:ind w:left="383"/>
              <w:rPr>
                <w:rFonts w:ascii="宋体" w:hAnsi="宋体" w:eastAsia="宋体" w:cs="宋体"/>
                <w:sz w:val="24"/>
                <w:szCs w:val="24"/>
              </w:rPr>
            </w:pPr>
            <w:r>
              <w:rPr>
                <w:rFonts w:ascii="宋体" w:hAnsi="宋体" w:eastAsia="宋体" w:cs="宋体"/>
                <w:spacing w:val="-4"/>
                <w:sz w:val="24"/>
                <w:szCs w:val="24"/>
              </w:rPr>
              <w:t>哈尔</w:t>
            </w:r>
            <w:r>
              <w:rPr>
                <w:rFonts w:ascii="宋体" w:hAnsi="宋体" w:eastAsia="宋体" w:cs="宋体"/>
                <w:spacing w:val="-3"/>
                <w:sz w:val="24"/>
                <w:szCs w:val="24"/>
              </w:rPr>
              <w:t>滨</w:t>
            </w:r>
            <w:r>
              <w:rPr>
                <w:rFonts w:ascii="宋体" w:hAnsi="宋体" w:eastAsia="宋体" w:cs="宋体"/>
                <w:spacing w:val="-2"/>
                <w:sz w:val="24"/>
                <w:szCs w:val="24"/>
              </w:rPr>
              <w:t>工业大学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6" w:hRule="atLeast"/>
        </w:trPr>
        <w:tc>
          <w:tcPr>
            <w:tcW w:w="976" w:type="dxa"/>
            <w:vAlign w:val="top"/>
          </w:tcPr>
          <w:p>
            <w:pPr>
              <w:spacing w:before="82" w:line="220" w:lineRule="auto"/>
              <w:ind w:left="2"/>
              <w:rPr>
                <w:rFonts w:ascii="宋体" w:hAnsi="宋体" w:eastAsia="宋体" w:cs="宋体"/>
                <w:sz w:val="24"/>
                <w:szCs w:val="24"/>
              </w:rPr>
            </w:pPr>
            <w:r>
              <w:rPr>
                <w:rFonts w:ascii="宋体" w:hAnsi="宋体" w:eastAsia="宋体" w:cs="宋体"/>
                <w:spacing w:val="-4"/>
                <w:sz w:val="24"/>
                <w:szCs w:val="24"/>
              </w:rPr>
              <w:t>温</w:t>
            </w:r>
            <w:r>
              <w:rPr>
                <w:rFonts w:ascii="宋体" w:hAnsi="宋体" w:eastAsia="宋体" w:cs="宋体"/>
                <w:spacing w:val="-2"/>
                <w:sz w:val="24"/>
                <w:szCs w:val="24"/>
              </w:rPr>
              <w:t>诗铸</w:t>
            </w:r>
          </w:p>
        </w:tc>
        <w:tc>
          <w:tcPr>
            <w:tcW w:w="2283" w:type="dxa"/>
            <w:vAlign w:val="top"/>
          </w:tcPr>
          <w:p>
            <w:pPr>
              <w:spacing w:before="81"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tc>
        <w:tc>
          <w:tcPr>
            <w:tcW w:w="3721" w:type="dxa"/>
            <w:vAlign w:val="top"/>
          </w:tcPr>
          <w:p>
            <w:pPr>
              <w:spacing w:before="82" w:line="220" w:lineRule="auto"/>
              <w:ind w:left="371"/>
              <w:rPr>
                <w:rFonts w:ascii="宋体" w:hAnsi="宋体" w:eastAsia="宋体" w:cs="宋体"/>
                <w:sz w:val="24"/>
                <w:szCs w:val="24"/>
              </w:rPr>
            </w:pPr>
            <w:r>
              <w:rPr>
                <w:rFonts w:ascii="宋体" w:hAnsi="宋体" w:eastAsia="宋体" w:cs="宋体"/>
                <w:spacing w:val="-2"/>
                <w:sz w:val="24"/>
                <w:szCs w:val="24"/>
              </w:rPr>
              <w:t>清华大学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4" w:hRule="atLeast"/>
        </w:trPr>
        <w:tc>
          <w:tcPr>
            <w:tcW w:w="976" w:type="dxa"/>
            <w:vAlign w:val="top"/>
          </w:tcPr>
          <w:p>
            <w:pPr>
              <w:spacing w:before="81" w:line="219" w:lineRule="auto"/>
              <w:ind w:left="2"/>
              <w:rPr>
                <w:rFonts w:ascii="宋体" w:hAnsi="宋体" w:eastAsia="宋体" w:cs="宋体"/>
                <w:sz w:val="24"/>
                <w:szCs w:val="24"/>
              </w:rPr>
            </w:pPr>
            <w:r>
              <w:rPr>
                <w:rFonts w:ascii="宋体" w:hAnsi="宋体" w:eastAsia="宋体" w:cs="宋体"/>
                <w:spacing w:val="-4"/>
                <w:sz w:val="24"/>
                <w:szCs w:val="24"/>
              </w:rPr>
              <w:t>王</w:t>
            </w:r>
            <w:r>
              <w:rPr>
                <w:rFonts w:ascii="宋体" w:hAnsi="宋体" w:eastAsia="宋体" w:cs="宋体"/>
                <w:spacing w:val="-2"/>
                <w:sz w:val="24"/>
                <w:szCs w:val="24"/>
              </w:rPr>
              <w:t>立鼎</w:t>
            </w:r>
          </w:p>
        </w:tc>
        <w:tc>
          <w:tcPr>
            <w:tcW w:w="2283" w:type="dxa"/>
            <w:vAlign w:val="top"/>
          </w:tcPr>
          <w:p>
            <w:pPr>
              <w:spacing w:before="81"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tc>
        <w:tc>
          <w:tcPr>
            <w:tcW w:w="3721" w:type="dxa"/>
            <w:vAlign w:val="top"/>
          </w:tcPr>
          <w:p>
            <w:pPr>
              <w:spacing w:before="82" w:line="220" w:lineRule="auto"/>
              <w:ind w:left="374"/>
              <w:rPr>
                <w:rFonts w:ascii="宋体" w:hAnsi="宋体" w:eastAsia="宋体" w:cs="宋体"/>
                <w:sz w:val="24"/>
                <w:szCs w:val="24"/>
              </w:rPr>
            </w:pPr>
            <w:r>
              <w:rPr>
                <w:rFonts w:ascii="宋体" w:hAnsi="宋体" w:eastAsia="宋体" w:cs="宋体"/>
                <w:spacing w:val="-2"/>
                <w:sz w:val="24"/>
                <w:szCs w:val="24"/>
              </w:rPr>
              <w:t>大连理工大</w:t>
            </w:r>
            <w:r>
              <w:rPr>
                <w:rFonts w:ascii="宋体" w:hAnsi="宋体" w:eastAsia="宋体" w:cs="宋体"/>
                <w:spacing w:val="-1"/>
                <w:sz w:val="24"/>
                <w:szCs w:val="24"/>
              </w:rPr>
              <w:t>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4" w:hRule="atLeast"/>
        </w:trPr>
        <w:tc>
          <w:tcPr>
            <w:tcW w:w="976" w:type="dxa"/>
            <w:vAlign w:val="top"/>
          </w:tcPr>
          <w:p>
            <w:pPr>
              <w:spacing w:before="81" w:line="214" w:lineRule="auto"/>
              <w:ind w:left="2"/>
              <w:rPr>
                <w:rFonts w:ascii="宋体" w:hAnsi="宋体" w:eastAsia="宋体" w:cs="宋体"/>
                <w:sz w:val="24"/>
                <w:szCs w:val="24"/>
              </w:rPr>
            </w:pPr>
            <w:r>
              <w:rPr>
                <w:rFonts w:ascii="宋体" w:hAnsi="宋体" w:eastAsia="宋体" w:cs="宋体"/>
                <w:spacing w:val="-4"/>
                <w:sz w:val="24"/>
                <w:szCs w:val="24"/>
              </w:rPr>
              <w:t>龚</w:t>
            </w:r>
            <w:r>
              <w:rPr>
                <w:rFonts w:ascii="宋体" w:hAnsi="宋体" w:eastAsia="宋体" w:cs="宋体"/>
                <w:spacing w:val="-2"/>
                <w:sz w:val="24"/>
                <w:szCs w:val="24"/>
              </w:rPr>
              <w:t>惠兴</w:t>
            </w:r>
          </w:p>
        </w:tc>
        <w:tc>
          <w:tcPr>
            <w:tcW w:w="2283" w:type="dxa"/>
            <w:vAlign w:val="top"/>
          </w:tcPr>
          <w:p>
            <w:pPr>
              <w:spacing w:before="81" w:line="220" w:lineRule="auto"/>
              <w:ind w:left="264"/>
              <w:rPr>
                <w:rFonts w:ascii="宋体" w:hAnsi="宋体" w:eastAsia="宋体" w:cs="宋体"/>
                <w:sz w:val="24"/>
                <w:szCs w:val="24"/>
              </w:rPr>
            </w:pPr>
            <w:r>
              <w:rPr>
                <w:rFonts w:ascii="宋体" w:hAnsi="宋体" w:eastAsia="宋体" w:cs="宋体"/>
                <w:spacing w:val="-4"/>
                <w:sz w:val="24"/>
                <w:szCs w:val="24"/>
              </w:rPr>
              <w:t>中国工程院院士</w:t>
            </w:r>
          </w:p>
        </w:tc>
        <w:tc>
          <w:tcPr>
            <w:tcW w:w="3721" w:type="dxa"/>
            <w:vAlign w:val="top"/>
          </w:tcPr>
          <w:p>
            <w:pPr>
              <w:spacing w:before="80" w:line="227" w:lineRule="auto"/>
              <w:ind w:left="393"/>
              <w:rPr>
                <w:rFonts w:ascii="宋体" w:hAnsi="宋体" w:eastAsia="宋体" w:cs="宋体"/>
                <w:sz w:val="23"/>
                <w:szCs w:val="23"/>
              </w:rPr>
            </w:pPr>
            <w:r>
              <w:rPr>
                <w:rFonts w:ascii="宋体" w:hAnsi="宋体" w:eastAsia="宋体" w:cs="宋体"/>
                <w:spacing w:val="14"/>
                <w:sz w:val="23"/>
                <w:szCs w:val="23"/>
              </w:rPr>
              <w:t>中</w:t>
            </w:r>
            <w:r>
              <w:rPr>
                <w:rFonts w:ascii="宋体" w:hAnsi="宋体" w:eastAsia="宋体" w:cs="宋体"/>
                <w:spacing w:val="9"/>
                <w:sz w:val="23"/>
                <w:szCs w:val="23"/>
              </w:rPr>
              <w:t>国</w:t>
            </w:r>
            <w:r>
              <w:rPr>
                <w:rFonts w:ascii="宋体" w:hAnsi="宋体" w:eastAsia="宋体" w:cs="宋体"/>
                <w:spacing w:val="7"/>
                <w:sz w:val="23"/>
                <w:szCs w:val="23"/>
              </w:rPr>
              <w:t>科学院上海技术物理研究所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4" w:hRule="atLeast"/>
        </w:trPr>
        <w:tc>
          <w:tcPr>
            <w:tcW w:w="976" w:type="dxa"/>
            <w:vAlign w:val="top"/>
          </w:tcPr>
          <w:p>
            <w:pPr>
              <w:spacing w:before="82" w:line="220" w:lineRule="auto"/>
              <w:rPr>
                <w:rFonts w:ascii="宋体" w:hAnsi="宋体" w:eastAsia="宋体" w:cs="宋体"/>
                <w:sz w:val="24"/>
                <w:szCs w:val="24"/>
              </w:rPr>
            </w:pPr>
            <w:r>
              <w:rPr>
                <w:rFonts w:ascii="宋体" w:hAnsi="宋体" w:eastAsia="宋体" w:cs="宋体"/>
                <w:spacing w:val="-2"/>
                <w:sz w:val="24"/>
                <w:szCs w:val="24"/>
              </w:rPr>
              <w:t>伍小平</w:t>
            </w:r>
          </w:p>
        </w:tc>
        <w:tc>
          <w:tcPr>
            <w:tcW w:w="2283" w:type="dxa"/>
            <w:vAlign w:val="top"/>
          </w:tcPr>
          <w:p>
            <w:pPr>
              <w:spacing w:before="82"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tc>
        <w:tc>
          <w:tcPr>
            <w:tcW w:w="3721" w:type="dxa"/>
            <w:vAlign w:val="top"/>
          </w:tcPr>
          <w:p>
            <w:pPr>
              <w:spacing w:before="82" w:line="219" w:lineRule="auto"/>
              <w:ind w:left="393"/>
              <w:rPr>
                <w:rFonts w:ascii="宋体" w:hAnsi="宋体" w:eastAsia="宋体" w:cs="宋体"/>
                <w:sz w:val="24"/>
                <w:szCs w:val="24"/>
              </w:rPr>
            </w:pPr>
            <w:r>
              <w:rPr>
                <w:rFonts w:ascii="宋体" w:hAnsi="宋体" w:eastAsia="宋体" w:cs="宋体"/>
                <w:spacing w:val="-6"/>
                <w:sz w:val="24"/>
                <w:szCs w:val="24"/>
              </w:rPr>
              <w:t>中</w:t>
            </w:r>
            <w:r>
              <w:rPr>
                <w:rFonts w:ascii="宋体" w:hAnsi="宋体" w:eastAsia="宋体" w:cs="宋体"/>
                <w:spacing w:val="-4"/>
                <w:sz w:val="24"/>
                <w:szCs w:val="24"/>
              </w:rPr>
              <w:t>国</w:t>
            </w:r>
            <w:r>
              <w:rPr>
                <w:rFonts w:ascii="宋体" w:hAnsi="宋体" w:eastAsia="宋体" w:cs="宋体"/>
                <w:spacing w:val="-3"/>
                <w:sz w:val="24"/>
                <w:szCs w:val="24"/>
              </w:rPr>
              <w:t>科学技术大学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4" w:hRule="atLeast"/>
        </w:trPr>
        <w:tc>
          <w:tcPr>
            <w:tcW w:w="976" w:type="dxa"/>
            <w:vAlign w:val="top"/>
          </w:tcPr>
          <w:p>
            <w:pPr>
              <w:spacing w:before="82" w:line="217" w:lineRule="auto"/>
              <w:rPr>
                <w:rFonts w:ascii="宋体" w:hAnsi="宋体" w:eastAsia="宋体" w:cs="宋体"/>
                <w:sz w:val="24"/>
                <w:szCs w:val="24"/>
              </w:rPr>
            </w:pPr>
            <w:r>
              <w:rPr>
                <w:rFonts w:ascii="宋体" w:hAnsi="宋体" w:eastAsia="宋体" w:cs="宋体"/>
                <w:sz w:val="24"/>
                <w:szCs w:val="24"/>
              </w:rPr>
              <w:t>贲  德</w:t>
            </w:r>
          </w:p>
        </w:tc>
        <w:tc>
          <w:tcPr>
            <w:tcW w:w="2283" w:type="dxa"/>
            <w:vAlign w:val="top"/>
          </w:tcPr>
          <w:p>
            <w:pPr>
              <w:spacing w:before="82" w:line="220" w:lineRule="auto"/>
              <w:ind w:left="264"/>
              <w:rPr>
                <w:rFonts w:ascii="宋体" w:hAnsi="宋体" w:eastAsia="宋体" w:cs="宋体"/>
                <w:sz w:val="24"/>
                <w:szCs w:val="24"/>
              </w:rPr>
            </w:pPr>
            <w:r>
              <w:rPr>
                <w:rFonts w:ascii="宋体" w:hAnsi="宋体" w:eastAsia="宋体" w:cs="宋体"/>
                <w:spacing w:val="-4"/>
                <w:sz w:val="24"/>
                <w:szCs w:val="24"/>
              </w:rPr>
              <w:t>中国工程院院士</w:t>
            </w:r>
          </w:p>
        </w:tc>
        <w:tc>
          <w:tcPr>
            <w:tcW w:w="3721" w:type="dxa"/>
            <w:vAlign w:val="top"/>
          </w:tcPr>
          <w:p>
            <w:pPr>
              <w:spacing w:before="81" w:line="220" w:lineRule="auto"/>
              <w:ind w:left="374"/>
              <w:rPr>
                <w:rFonts w:ascii="宋体" w:hAnsi="宋体" w:eastAsia="宋体" w:cs="宋体"/>
                <w:sz w:val="24"/>
                <w:szCs w:val="24"/>
              </w:rPr>
            </w:pPr>
            <w:r>
              <w:rPr>
                <w:rFonts w:ascii="宋体" w:hAnsi="宋体" w:eastAsia="宋体" w:cs="宋体"/>
                <w:spacing w:val="-2"/>
                <w:sz w:val="24"/>
                <w:szCs w:val="24"/>
              </w:rPr>
              <w:t>南京航</w:t>
            </w:r>
            <w:r>
              <w:rPr>
                <w:rFonts w:ascii="宋体" w:hAnsi="宋体" w:eastAsia="宋体" w:cs="宋体"/>
                <w:spacing w:val="-1"/>
                <w:sz w:val="24"/>
                <w:szCs w:val="24"/>
              </w:rPr>
              <w:t>空航天大学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4" w:hRule="atLeast"/>
        </w:trPr>
        <w:tc>
          <w:tcPr>
            <w:tcW w:w="976" w:type="dxa"/>
            <w:vAlign w:val="top"/>
          </w:tcPr>
          <w:p>
            <w:pPr>
              <w:spacing w:before="82" w:line="220" w:lineRule="auto"/>
              <w:ind w:left="16"/>
              <w:rPr>
                <w:rFonts w:ascii="宋体" w:hAnsi="宋体" w:eastAsia="宋体" w:cs="宋体"/>
                <w:sz w:val="24"/>
                <w:szCs w:val="24"/>
              </w:rPr>
            </w:pPr>
            <w:r>
              <w:rPr>
                <w:rFonts w:ascii="宋体" w:hAnsi="宋体" w:eastAsia="宋体" w:cs="宋体"/>
                <w:spacing w:val="-9"/>
                <w:sz w:val="24"/>
                <w:szCs w:val="24"/>
              </w:rPr>
              <w:t>叶</w:t>
            </w:r>
            <w:r>
              <w:rPr>
                <w:rFonts w:ascii="宋体" w:hAnsi="宋体" w:eastAsia="宋体" w:cs="宋体"/>
                <w:spacing w:val="-8"/>
                <w:sz w:val="24"/>
                <w:szCs w:val="24"/>
              </w:rPr>
              <w:t>声华</w:t>
            </w:r>
          </w:p>
        </w:tc>
        <w:tc>
          <w:tcPr>
            <w:tcW w:w="2283" w:type="dxa"/>
            <w:vAlign w:val="top"/>
          </w:tcPr>
          <w:p>
            <w:pPr>
              <w:spacing w:before="83" w:line="220" w:lineRule="auto"/>
              <w:ind w:left="264"/>
              <w:rPr>
                <w:rFonts w:ascii="宋体" w:hAnsi="宋体" w:eastAsia="宋体" w:cs="宋体"/>
                <w:sz w:val="24"/>
                <w:szCs w:val="24"/>
              </w:rPr>
            </w:pPr>
            <w:r>
              <w:rPr>
                <w:rFonts w:ascii="宋体" w:hAnsi="宋体" w:eastAsia="宋体" w:cs="宋体"/>
                <w:spacing w:val="-4"/>
                <w:sz w:val="24"/>
                <w:szCs w:val="24"/>
              </w:rPr>
              <w:t>中国工程院院士</w:t>
            </w:r>
          </w:p>
        </w:tc>
        <w:tc>
          <w:tcPr>
            <w:tcW w:w="3721" w:type="dxa"/>
            <w:vAlign w:val="top"/>
          </w:tcPr>
          <w:p>
            <w:pPr>
              <w:spacing w:before="82" w:line="220" w:lineRule="auto"/>
              <w:ind w:left="376"/>
              <w:rPr>
                <w:rFonts w:ascii="宋体" w:hAnsi="宋体" w:eastAsia="宋体" w:cs="宋体"/>
                <w:sz w:val="24"/>
                <w:szCs w:val="24"/>
              </w:rPr>
            </w:pPr>
            <w:r>
              <w:rPr>
                <w:rFonts w:ascii="宋体" w:hAnsi="宋体" w:eastAsia="宋体" w:cs="宋体"/>
                <w:spacing w:val="-4"/>
                <w:sz w:val="24"/>
                <w:szCs w:val="24"/>
              </w:rPr>
              <w:t>天</w:t>
            </w:r>
            <w:r>
              <w:rPr>
                <w:rFonts w:ascii="宋体" w:hAnsi="宋体" w:eastAsia="宋体" w:cs="宋体"/>
                <w:spacing w:val="-3"/>
                <w:sz w:val="24"/>
                <w:szCs w:val="24"/>
              </w:rPr>
              <w:t>津</w:t>
            </w:r>
            <w:r>
              <w:rPr>
                <w:rFonts w:ascii="宋体" w:hAnsi="宋体" w:eastAsia="宋体" w:cs="宋体"/>
                <w:spacing w:val="-2"/>
                <w:sz w:val="24"/>
                <w:szCs w:val="24"/>
              </w:rPr>
              <w:t>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5" w:hRule="atLeast"/>
        </w:trPr>
        <w:tc>
          <w:tcPr>
            <w:tcW w:w="976" w:type="dxa"/>
            <w:vAlign w:val="top"/>
          </w:tcPr>
          <w:p>
            <w:pPr>
              <w:spacing w:before="81" w:line="220" w:lineRule="auto"/>
              <w:ind w:left="7"/>
              <w:rPr>
                <w:rFonts w:ascii="宋体" w:hAnsi="宋体" w:eastAsia="宋体" w:cs="宋体"/>
                <w:sz w:val="24"/>
                <w:szCs w:val="24"/>
              </w:rPr>
            </w:pPr>
            <w:r>
              <w:rPr>
                <w:rFonts w:ascii="宋体" w:hAnsi="宋体" w:eastAsia="宋体" w:cs="宋体"/>
                <w:spacing w:val="-5"/>
                <w:sz w:val="24"/>
                <w:szCs w:val="24"/>
              </w:rPr>
              <w:t>高</w:t>
            </w:r>
            <w:r>
              <w:rPr>
                <w:rFonts w:ascii="宋体" w:hAnsi="宋体" w:eastAsia="宋体" w:cs="宋体"/>
                <w:spacing w:val="-3"/>
                <w:sz w:val="24"/>
                <w:szCs w:val="24"/>
              </w:rPr>
              <w:t>金吉</w:t>
            </w:r>
          </w:p>
        </w:tc>
        <w:tc>
          <w:tcPr>
            <w:tcW w:w="2283" w:type="dxa"/>
            <w:vAlign w:val="top"/>
          </w:tcPr>
          <w:p>
            <w:pPr>
              <w:spacing w:before="82" w:line="220" w:lineRule="auto"/>
              <w:ind w:left="264"/>
              <w:rPr>
                <w:rFonts w:ascii="宋体" w:hAnsi="宋体" w:eastAsia="宋体" w:cs="宋体"/>
                <w:sz w:val="24"/>
                <w:szCs w:val="24"/>
              </w:rPr>
            </w:pPr>
            <w:r>
              <w:rPr>
                <w:rFonts w:ascii="宋体" w:hAnsi="宋体" w:eastAsia="宋体" w:cs="宋体"/>
                <w:spacing w:val="-8"/>
                <w:sz w:val="24"/>
                <w:szCs w:val="24"/>
              </w:rPr>
              <w:t>中</w:t>
            </w:r>
            <w:r>
              <w:rPr>
                <w:rFonts w:ascii="宋体" w:hAnsi="宋体" w:eastAsia="宋体" w:cs="宋体"/>
                <w:spacing w:val="-4"/>
                <w:sz w:val="24"/>
                <w:szCs w:val="24"/>
              </w:rPr>
              <w:t>国工程院院士</w:t>
            </w:r>
          </w:p>
        </w:tc>
        <w:tc>
          <w:tcPr>
            <w:tcW w:w="3721" w:type="dxa"/>
            <w:vAlign w:val="top"/>
          </w:tcPr>
          <w:p>
            <w:pPr>
              <w:spacing w:before="81" w:line="220" w:lineRule="auto"/>
              <w:ind w:left="375"/>
              <w:rPr>
                <w:rFonts w:ascii="宋体" w:hAnsi="宋体" w:eastAsia="宋体" w:cs="宋体"/>
                <w:sz w:val="24"/>
                <w:szCs w:val="24"/>
              </w:rPr>
            </w:pPr>
            <w:r>
              <w:rPr>
                <w:rFonts w:ascii="宋体" w:hAnsi="宋体" w:eastAsia="宋体" w:cs="宋体"/>
                <w:spacing w:val="-2"/>
                <w:sz w:val="24"/>
                <w:szCs w:val="24"/>
              </w:rPr>
              <w:t>北京化工大学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6" w:hRule="atLeast"/>
        </w:trPr>
        <w:tc>
          <w:tcPr>
            <w:tcW w:w="976" w:type="dxa"/>
            <w:vAlign w:val="top"/>
          </w:tcPr>
          <w:p>
            <w:pPr>
              <w:spacing w:before="82" w:line="220" w:lineRule="auto"/>
              <w:ind w:left="4"/>
              <w:rPr>
                <w:rFonts w:ascii="宋体" w:hAnsi="宋体" w:eastAsia="宋体" w:cs="宋体"/>
                <w:sz w:val="24"/>
                <w:szCs w:val="24"/>
              </w:rPr>
            </w:pPr>
            <w:r>
              <w:rPr>
                <w:rFonts w:ascii="宋体" w:hAnsi="宋体" w:eastAsia="宋体" w:cs="宋体"/>
                <w:spacing w:val="-3"/>
                <w:sz w:val="24"/>
                <w:szCs w:val="24"/>
              </w:rPr>
              <w:t>都有为</w:t>
            </w:r>
          </w:p>
        </w:tc>
        <w:tc>
          <w:tcPr>
            <w:tcW w:w="2283" w:type="dxa"/>
            <w:vAlign w:val="top"/>
          </w:tcPr>
          <w:p>
            <w:pPr>
              <w:spacing w:before="82"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tc>
        <w:tc>
          <w:tcPr>
            <w:tcW w:w="3721" w:type="dxa"/>
            <w:vAlign w:val="top"/>
          </w:tcPr>
          <w:p>
            <w:pPr>
              <w:spacing w:before="82" w:line="220" w:lineRule="auto"/>
              <w:ind w:left="374"/>
              <w:rPr>
                <w:rFonts w:ascii="宋体" w:hAnsi="宋体" w:eastAsia="宋体" w:cs="宋体"/>
                <w:sz w:val="24"/>
                <w:szCs w:val="24"/>
              </w:rPr>
            </w:pPr>
            <w:r>
              <w:rPr>
                <w:rFonts w:ascii="宋体" w:hAnsi="宋体" w:eastAsia="宋体" w:cs="宋体"/>
                <w:spacing w:val="-4"/>
                <w:sz w:val="24"/>
                <w:szCs w:val="24"/>
              </w:rPr>
              <w:t>南</w:t>
            </w:r>
            <w:r>
              <w:rPr>
                <w:rFonts w:ascii="宋体" w:hAnsi="宋体" w:eastAsia="宋体" w:cs="宋体"/>
                <w:spacing w:val="-2"/>
                <w:sz w:val="24"/>
                <w:szCs w:val="24"/>
              </w:rPr>
              <w:t>京大学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5" w:hRule="atLeast"/>
        </w:trPr>
        <w:tc>
          <w:tcPr>
            <w:tcW w:w="976" w:type="dxa"/>
            <w:vAlign w:val="top"/>
          </w:tcPr>
          <w:p>
            <w:pPr>
              <w:spacing w:before="83" w:line="219" w:lineRule="auto"/>
              <w:rPr>
                <w:rFonts w:ascii="宋体" w:hAnsi="宋体" w:eastAsia="宋体" w:cs="宋体"/>
                <w:sz w:val="24"/>
                <w:szCs w:val="24"/>
              </w:rPr>
            </w:pPr>
            <w:r>
              <w:rPr>
                <w:rFonts w:ascii="宋体" w:hAnsi="宋体" w:eastAsia="宋体" w:cs="宋体"/>
                <w:spacing w:val="-2"/>
                <w:sz w:val="24"/>
                <w:szCs w:val="24"/>
              </w:rPr>
              <w:t>赵淳生</w:t>
            </w:r>
          </w:p>
        </w:tc>
        <w:tc>
          <w:tcPr>
            <w:tcW w:w="2283" w:type="dxa"/>
            <w:vAlign w:val="top"/>
          </w:tcPr>
          <w:p>
            <w:pPr>
              <w:spacing w:before="83"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tc>
        <w:tc>
          <w:tcPr>
            <w:tcW w:w="3721" w:type="dxa"/>
            <w:vAlign w:val="top"/>
          </w:tcPr>
          <w:p>
            <w:pPr>
              <w:spacing w:before="82" w:line="220" w:lineRule="auto"/>
              <w:ind w:left="374"/>
              <w:rPr>
                <w:rFonts w:ascii="宋体" w:hAnsi="宋体" w:eastAsia="宋体" w:cs="宋体"/>
                <w:sz w:val="24"/>
                <w:szCs w:val="24"/>
              </w:rPr>
            </w:pPr>
            <w:r>
              <w:rPr>
                <w:rFonts w:ascii="宋体" w:hAnsi="宋体" w:eastAsia="宋体" w:cs="宋体"/>
                <w:spacing w:val="-2"/>
                <w:sz w:val="24"/>
                <w:szCs w:val="24"/>
              </w:rPr>
              <w:t>南京航</w:t>
            </w:r>
            <w:r>
              <w:rPr>
                <w:rFonts w:ascii="宋体" w:hAnsi="宋体" w:eastAsia="宋体" w:cs="宋体"/>
                <w:spacing w:val="-1"/>
                <w:sz w:val="24"/>
                <w:szCs w:val="24"/>
              </w:rPr>
              <w:t>空航天大学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4" w:hRule="atLeast"/>
        </w:trPr>
        <w:tc>
          <w:tcPr>
            <w:tcW w:w="976" w:type="dxa"/>
            <w:vAlign w:val="top"/>
          </w:tcPr>
          <w:p>
            <w:pPr>
              <w:spacing w:before="80" w:line="220" w:lineRule="auto"/>
              <w:ind w:left="8"/>
              <w:rPr>
                <w:rFonts w:ascii="宋体" w:hAnsi="宋体" w:eastAsia="宋体" w:cs="宋体"/>
                <w:sz w:val="24"/>
                <w:szCs w:val="24"/>
              </w:rPr>
            </w:pPr>
            <w:r>
              <w:rPr>
                <w:rFonts w:ascii="宋体" w:hAnsi="宋体" w:eastAsia="宋体" w:cs="宋体"/>
                <w:spacing w:val="-6"/>
                <w:sz w:val="24"/>
                <w:szCs w:val="24"/>
              </w:rPr>
              <w:t>胡</w:t>
            </w:r>
            <w:r>
              <w:rPr>
                <w:rFonts w:ascii="宋体" w:hAnsi="宋体" w:eastAsia="宋体" w:cs="宋体"/>
                <w:spacing w:val="-3"/>
                <w:sz w:val="24"/>
                <w:szCs w:val="24"/>
              </w:rPr>
              <w:t>海岩</w:t>
            </w:r>
          </w:p>
        </w:tc>
        <w:tc>
          <w:tcPr>
            <w:tcW w:w="2283" w:type="dxa"/>
            <w:vAlign w:val="top"/>
          </w:tcPr>
          <w:p>
            <w:pPr>
              <w:spacing w:before="81"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tc>
        <w:tc>
          <w:tcPr>
            <w:tcW w:w="3721" w:type="dxa"/>
            <w:vAlign w:val="top"/>
          </w:tcPr>
          <w:p>
            <w:pPr>
              <w:spacing w:before="80" w:line="220" w:lineRule="auto"/>
              <w:ind w:left="375"/>
              <w:rPr>
                <w:rFonts w:ascii="宋体" w:hAnsi="宋体" w:eastAsia="宋体" w:cs="宋体"/>
                <w:sz w:val="24"/>
                <w:szCs w:val="24"/>
              </w:rPr>
            </w:pPr>
            <w:r>
              <w:rPr>
                <w:rFonts w:ascii="宋体" w:hAnsi="宋体" w:eastAsia="宋体" w:cs="宋体"/>
                <w:spacing w:val="-2"/>
                <w:sz w:val="24"/>
                <w:szCs w:val="24"/>
              </w:rPr>
              <w:t>北京理工大学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4" w:hRule="atLeast"/>
        </w:trPr>
        <w:tc>
          <w:tcPr>
            <w:tcW w:w="976" w:type="dxa"/>
            <w:vAlign w:val="top"/>
          </w:tcPr>
          <w:p>
            <w:pPr>
              <w:spacing w:before="83" w:line="220" w:lineRule="auto"/>
              <w:rPr>
                <w:rFonts w:ascii="宋体" w:hAnsi="宋体" w:eastAsia="宋体" w:cs="宋体"/>
                <w:sz w:val="24"/>
                <w:szCs w:val="24"/>
              </w:rPr>
            </w:pPr>
            <w:r>
              <w:rPr>
                <w:rFonts w:ascii="宋体" w:hAnsi="宋体" w:eastAsia="宋体" w:cs="宋体"/>
                <w:spacing w:val="-3"/>
                <w:sz w:val="24"/>
                <w:szCs w:val="24"/>
              </w:rPr>
              <w:t>祝</w:t>
            </w:r>
            <w:r>
              <w:rPr>
                <w:rFonts w:ascii="宋体" w:hAnsi="宋体" w:eastAsia="宋体" w:cs="宋体"/>
                <w:spacing w:val="-2"/>
                <w:sz w:val="24"/>
                <w:szCs w:val="24"/>
              </w:rPr>
              <w:t>世宁</w:t>
            </w:r>
          </w:p>
        </w:tc>
        <w:tc>
          <w:tcPr>
            <w:tcW w:w="2283" w:type="dxa"/>
            <w:vAlign w:val="top"/>
          </w:tcPr>
          <w:p>
            <w:pPr>
              <w:spacing w:before="82"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tc>
        <w:tc>
          <w:tcPr>
            <w:tcW w:w="3721" w:type="dxa"/>
            <w:vAlign w:val="top"/>
          </w:tcPr>
          <w:p>
            <w:pPr>
              <w:spacing w:before="82" w:line="220" w:lineRule="auto"/>
              <w:ind w:left="374"/>
              <w:rPr>
                <w:rFonts w:ascii="宋体" w:hAnsi="宋体" w:eastAsia="宋体" w:cs="宋体"/>
                <w:sz w:val="24"/>
                <w:szCs w:val="24"/>
              </w:rPr>
            </w:pPr>
            <w:r>
              <w:rPr>
                <w:rFonts w:ascii="宋体" w:hAnsi="宋体" w:eastAsia="宋体" w:cs="宋体"/>
                <w:spacing w:val="-4"/>
                <w:sz w:val="24"/>
                <w:szCs w:val="24"/>
              </w:rPr>
              <w:t>南</w:t>
            </w:r>
            <w:r>
              <w:rPr>
                <w:rFonts w:ascii="宋体" w:hAnsi="宋体" w:eastAsia="宋体" w:cs="宋体"/>
                <w:spacing w:val="-2"/>
                <w:sz w:val="24"/>
                <w:szCs w:val="24"/>
              </w:rPr>
              <w:t>京大学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4" w:hRule="atLeast"/>
        </w:trPr>
        <w:tc>
          <w:tcPr>
            <w:tcW w:w="976" w:type="dxa"/>
            <w:vAlign w:val="top"/>
          </w:tcPr>
          <w:p>
            <w:pPr>
              <w:spacing w:before="81" w:line="220" w:lineRule="auto"/>
              <w:rPr>
                <w:rFonts w:ascii="宋体" w:hAnsi="宋体" w:eastAsia="宋体" w:cs="宋体"/>
                <w:sz w:val="24"/>
                <w:szCs w:val="24"/>
              </w:rPr>
            </w:pPr>
            <w:r>
              <w:rPr>
                <w:rFonts w:ascii="宋体" w:hAnsi="宋体" w:eastAsia="宋体" w:cs="宋体"/>
                <w:spacing w:val="-2"/>
                <w:sz w:val="24"/>
                <w:szCs w:val="24"/>
              </w:rPr>
              <w:t>任露泉</w:t>
            </w:r>
          </w:p>
        </w:tc>
        <w:tc>
          <w:tcPr>
            <w:tcW w:w="2283" w:type="dxa"/>
            <w:vAlign w:val="top"/>
          </w:tcPr>
          <w:p>
            <w:pPr>
              <w:spacing w:before="82"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tc>
        <w:tc>
          <w:tcPr>
            <w:tcW w:w="3721" w:type="dxa"/>
            <w:vAlign w:val="top"/>
          </w:tcPr>
          <w:p>
            <w:pPr>
              <w:spacing w:before="81" w:line="220" w:lineRule="auto"/>
              <w:ind w:left="379"/>
              <w:rPr>
                <w:rFonts w:ascii="宋体" w:hAnsi="宋体" w:eastAsia="宋体" w:cs="宋体"/>
                <w:sz w:val="24"/>
                <w:szCs w:val="24"/>
              </w:rPr>
            </w:pPr>
            <w:r>
              <w:rPr>
                <w:rFonts w:ascii="宋体" w:hAnsi="宋体" w:eastAsia="宋体" w:cs="宋体"/>
                <w:spacing w:val="-5"/>
                <w:sz w:val="24"/>
                <w:szCs w:val="24"/>
              </w:rPr>
              <w:t>吉</w:t>
            </w:r>
            <w:r>
              <w:rPr>
                <w:rFonts w:ascii="宋体" w:hAnsi="宋体" w:eastAsia="宋体" w:cs="宋体"/>
                <w:spacing w:val="-3"/>
                <w:sz w:val="24"/>
                <w:szCs w:val="24"/>
              </w:rPr>
              <w:t>林大学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6" w:hRule="atLeast"/>
        </w:trPr>
        <w:tc>
          <w:tcPr>
            <w:tcW w:w="976" w:type="dxa"/>
            <w:vAlign w:val="top"/>
          </w:tcPr>
          <w:p>
            <w:pPr>
              <w:spacing w:before="83" w:line="220" w:lineRule="auto"/>
              <w:rPr>
                <w:rFonts w:ascii="宋体" w:hAnsi="宋体" w:eastAsia="宋体" w:cs="宋体"/>
                <w:sz w:val="24"/>
                <w:szCs w:val="24"/>
              </w:rPr>
            </w:pPr>
            <w:r>
              <w:rPr>
                <w:rFonts w:ascii="宋体" w:hAnsi="宋体" w:eastAsia="宋体" w:cs="宋体"/>
                <w:spacing w:val="-3"/>
                <w:sz w:val="24"/>
                <w:szCs w:val="24"/>
              </w:rPr>
              <w:t>谭</w:t>
            </w:r>
            <w:r>
              <w:rPr>
                <w:rFonts w:ascii="宋体" w:hAnsi="宋体" w:eastAsia="宋体" w:cs="宋体"/>
                <w:spacing w:val="-2"/>
                <w:sz w:val="24"/>
                <w:szCs w:val="24"/>
              </w:rPr>
              <w:t>建荣</w:t>
            </w:r>
          </w:p>
        </w:tc>
        <w:tc>
          <w:tcPr>
            <w:tcW w:w="2283" w:type="dxa"/>
            <w:vAlign w:val="top"/>
          </w:tcPr>
          <w:p>
            <w:pPr>
              <w:spacing w:before="84" w:line="220" w:lineRule="auto"/>
              <w:ind w:left="264"/>
              <w:rPr>
                <w:rFonts w:ascii="宋体" w:hAnsi="宋体" w:eastAsia="宋体" w:cs="宋体"/>
                <w:sz w:val="24"/>
                <w:szCs w:val="24"/>
              </w:rPr>
            </w:pPr>
            <w:r>
              <w:rPr>
                <w:rFonts w:ascii="宋体" w:hAnsi="宋体" w:eastAsia="宋体" w:cs="宋体"/>
                <w:spacing w:val="-4"/>
                <w:sz w:val="24"/>
                <w:szCs w:val="24"/>
              </w:rPr>
              <w:t>中国工程院院士</w:t>
            </w:r>
          </w:p>
        </w:tc>
        <w:tc>
          <w:tcPr>
            <w:tcW w:w="3721" w:type="dxa"/>
            <w:vAlign w:val="top"/>
          </w:tcPr>
          <w:p>
            <w:pPr>
              <w:spacing w:before="84" w:line="220" w:lineRule="auto"/>
              <w:ind w:left="372"/>
              <w:rPr>
                <w:rFonts w:ascii="宋体" w:hAnsi="宋体" w:eastAsia="宋体" w:cs="宋体"/>
                <w:sz w:val="24"/>
                <w:szCs w:val="24"/>
              </w:rPr>
            </w:pPr>
            <w:r>
              <w:rPr>
                <w:rFonts w:ascii="宋体" w:hAnsi="宋体" w:eastAsia="宋体" w:cs="宋体"/>
                <w:spacing w:val="-2"/>
                <w:sz w:val="24"/>
                <w:szCs w:val="24"/>
              </w:rPr>
              <w:t>浙江大学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4" w:hRule="atLeast"/>
        </w:trPr>
        <w:tc>
          <w:tcPr>
            <w:tcW w:w="976" w:type="dxa"/>
            <w:vAlign w:val="top"/>
          </w:tcPr>
          <w:p>
            <w:pPr>
              <w:spacing w:before="82" w:line="220" w:lineRule="auto"/>
              <w:ind w:left="1"/>
              <w:rPr>
                <w:rFonts w:ascii="宋体" w:hAnsi="宋体" w:eastAsia="宋体" w:cs="宋体"/>
                <w:sz w:val="24"/>
                <w:szCs w:val="24"/>
              </w:rPr>
            </w:pPr>
            <w:r>
              <w:rPr>
                <w:rFonts w:ascii="宋体" w:hAnsi="宋体" w:eastAsia="宋体" w:cs="宋体"/>
                <w:spacing w:val="-3"/>
                <w:sz w:val="24"/>
                <w:szCs w:val="24"/>
              </w:rPr>
              <w:t>林</w:t>
            </w:r>
            <w:r>
              <w:rPr>
                <w:rFonts w:ascii="宋体" w:hAnsi="宋体" w:eastAsia="宋体" w:cs="宋体"/>
                <w:spacing w:val="-2"/>
                <w:sz w:val="24"/>
                <w:szCs w:val="24"/>
              </w:rPr>
              <w:t>忠钦</w:t>
            </w:r>
          </w:p>
        </w:tc>
        <w:tc>
          <w:tcPr>
            <w:tcW w:w="2283" w:type="dxa"/>
            <w:vAlign w:val="top"/>
          </w:tcPr>
          <w:p>
            <w:pPr>
              <w:spacing w:before="83" w:line="220" w:lineRule="auto"/>
              <w:ind w:left="264"/>
              <w:rPr>
                <w:rFonts w:ascii="宋体" w:hAnsi="宋体" w:eastAsia="宋体" w:cs="宋体"/>
                <w:sz w:val="24"/>
                <w:szCs w:val="24"/>
              </w:rPr>
            </w:pPr>
            <w:r>
              <w:rPr>
                <w:rFonts w:ascii="宋体" w:hAnsi="宋体" w:eastAsia="宋体" w:cs="宋体"/>
                <w:spacing w:val="-4"/>
                <w:sz w:val="24"/>
                <w:szCs w:val="24"/>
              </w:rPr>
              <w:t>中国工程院院士</w:t>
            </w:r>
          </w:p>
        </w:tc>
        <w:tc>
          <w:tcPr>
            <w:tcW w:w="3721" w:type="dxa"/>
            <w:vAlign w:val="top"/>
          </w:tcPr>
          <w:p>
            <w:pPr>
              <w:spacing w:before="83" w:line="220" w:lineRule="auto"/>
              <w:ind w:left="373"/>
              <w:rPr>
                <w:rFonts w:ascii="宋体" w:hAnsi="宋体" w:eastAsia="宋体" w:cs="宋体"/>
                <w:sz w:val="24"/>
                <w:szCs w:val="24"/>
              </w:rPr>
            </w:pPr>
            <w:r>
              <w:rPr>
                <w:rFonts w:ascii="宋体" w:hAnsi="宋体" w:eastAsia="宋体" w:cs="宋体"/>
                <w:spacing w:val="-2"/>
                <w:sz w:val="24"/>
                <w:szCs w:val="24"/>
              </w:rPr>
              <w:t>上海交通</w:t>
            </w:r>
            <w:r>
              <w:rPr>
                <w:rFonts w:ascii="宋体" w:hAnsi="宋体" w:eastAsia="宋体" w:cs="宋体"/>
                <w:spacing w:val="-1"/>
                <w:sz w:val="24"/>
                <w:szCs w:val="24"/>
              </w:rPr>
              <w:t>大学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22" w:hRule="atLeast"/>
        </w:trPr>
        <w:tc>
          <w:tcPr>
            <w:tcW w:w="976" w:type="dxa"/>
            <w:vAlign w:val="top"/>
          </w:tcPr>
          <w:p>
            <w:pPr>
              <w:spacing w:before="82" w:line="192" w:lineRule="auto"/>
              <w:ind w:left="1"/>
              <w:rPr>
                <w:rFonts w:ascii="宋体" w:hAnsi="宋体" w:eastAsia="宋体" w:cs="宋体"/>
                <w:sz w:val="23"/>
                <w:szCs w:val="23"/>
              </w:rPr>
            </w:pPr>
            <w:r>
              <w:rPr>
                <w:rFonts w:ascii="宋体" w:hAnsi="宋体" w:eastAsia="宋体" w:cs="宋体"/>
                <w:spacing w:val="6"/>
                <w:sz w:val="23"/>
                <w:szCs w:val="23"/>
              </w:rPr>
              <w:t>朱</w:t>
            </w:r>
            <w:r>
              <w:rPr>
                <w:rFonts w:ascii="宋体" w:hAnsi="宋体" w:eastAsia="宋体" w:cs="宋体"/>
                <w:spacing w:val="5"/>
                <w:sz w:val="23"/>
                <w:szCs w:val="23"/>
              </w:rPr>
              <w:t xml:space="preserve">  荻</w:t>
            </w:r>
          </w:p>
        </w:tc>
        <w:tc>
          <w:tcPr>
            <w:tcW w:w="2283" w:type="dxa"/>
            <w:vAlign w:val="top"/>
          </w:tcPr>
          <w:p>
            <w:pPr>
              <w:spacing w:before="82" w:line="192" w:lineRule="auto"/>
              <w:ind w:left="264"/>
              <w:rPr>
                <w:rFonts w:ascii="宋体" w:hAnsi="宋体" w:eastAsia="宋体" w:cs="宋体"/>
                <w:sz w:val="23"/>
                <w:szCs w:val="23"/>
              </w:rPr>
            </w:pPr>
            <w:r>
              <w:rPr>
                <w:rFonts w:ascii="宋体" w:hAnsi="宋体" w:eastAsia="宋体" w:cs="宋体"/>
                <w:spacing w:val="8"/>
                <w:sz w:val="23"/>
                <w:szCs w:val="23"/>
              </w:rPr>
              <w:t>中</w:t>
            </w:r>
            <w:r>
              <w:rPr>
                <w:rFonts w:ascii="宋体" w:hAnsi="宋体" w:eastAsia="宋体" w:cs="宋体"/>
                <w:spacing w:val="5"/>
                <w:sz w:val="23"/>
                <w:szCs w:val="23"/>
              </w:rPr>
              <w:t>国科学院院士</w:t>
            </w:r>
          </w:p>
        </w:tc>
        <w:tc>
          <w:tcPr>
            <w:tcW w:w="3721" w:type="dxa"/>
            <w:vAlign w:val="top"/>
          </w:tcPr>
          <w:p>
            <w:pPr>
              <w:spacing w:before="82" w:line="192" w:lineRule="auto"/>
              <w:ind w:left="374"/>
              <w:rPr>
                <w:rFonts w:ascii="宋体" w:hAnsi="宋体" w:eastAsia="宋体" w:cs="宋体"/>
                <w:sz w:val="23"/>
                <w:szCs w:val="23"/>
              </w:rPr>
            </w:pPr>
            <w:r>
              <w:rPr>
                <w:rFonts w:ascii="宋体" w:hAnsi="宋体" w:eastAsia="宋体" w:cs="宋体"/>
                <w:spacing w:val="11"/>
                <w:sz w:val="23"/>
                <w:szCs w:val="23"/>
              </w:rPr>
              <w:t>南</w:t>
            </w:r>
            <w:r>
              <w:rPr>
                <w:rFonts w:ascii="宋体" w:hAnsi="宋体" w:eastAsia="宋体" w:cs="宋体"/>
                <w:spacing w:val="8"/>
                <w:sz w:val="23"/>
                <w:szCs w:val="23"/>
              </w:rPr>
              <w:t>京航空航天大学</w:t>
            </w:r>
          </w:p>
        </w:tc>
      </w:tr>
    </w:tbl>
    <w:p>
      <w:pPr>
        <w:rPr>
          <w:rFonts w:ascii="Arial"/>
          <w:sz w:val="21"/>
        </w:rPr>
      </w:pPr>
    </w:p>
    <w:p>
      <w:pPr>
        <w:sectPr>
          <w:footerReference r:id="rId12" w:type="default"/>
          <w:pgSz w:w="11907" w:h="16839"/>
          <w:pgMar w:top="1118" w:right="1274" w:bottom="1047" w:left="1274" w:header="879" w:footer="885" w:gutter="0"/>
          <w:cols w:space="720" w:num="1"/>
        </w:sectPr>
      </w:pPr>
    </w:p>
    <w:p/>
    <w:p>
      <w:pPr>
        <w:spacing w:line="157" w:lineRule="exact"/>
      </w:pPr>
    </w:p>
    <w:p>
      <w:pPr>
        <w:sectPr>
          <w:footerReference r:id="rId13" w:type="default"/>
          <w:pgSz w:w="11907" w:h="16839"/>
          <w:pgMar w:top="1118" w:right="1274" w:bottom="1049" w:left="1274" w:header="879" w:footer="885" w:gutter="0"/>
          <w:cols w:equalWidth="0" w:num="1">
            <w:col w:w="9357"/>
          </w:cols>
        </w:sectPr>
      </w:pPr>
    </w:p>
    <w:p>
      <w:pPr>
        <w:spacing w:before="47" w:line="220" w:lineRule="auto"/>
        <w:ind w:left="482"/>
        <w:rPr>
          <w:rFonts w:ascii="宋体" w:hAnsi="宋体" w:eastAsia="宋体" w:cs="宋体"/>
          <w:sz w:val="24"/>
          <w:szCs w:val="24"/>
        </w:rPr>
      </w:pPr>
      <w:r>
        <w:rPr>
          <w:rFonts w:ascii="宋体" w:hAnsi="宋体" w:eastAsia="宋体" w:cs="宋体"/>
          <w:spacing w:val="-6"/>
          <w:sz w:val="24"/>
          <w:szCs w:val="24"/>
        </w:rPr>
        <w:t>翟</w:t>
      </w:r>
      <w:r>
        <w:rPr>
          <w:rFonts w:ascii="宋体" w:hAnsi="宋体" w:eastAsia="宋体" w:cs="宋体"/>
          <w:spacing w:val="-3"/>
          <w:sz w:val="24"/>
          <w:szCs w:val="24"/>
        </w:rPr>
        <w:t>婉明</w:t>
      </w:r>
    </w:p>
    <w:p>
      <w:pPr>
        <w:spacing w:before="118" w:line="221" w:lineRule="auto"/>
        <w:ind w:left="478"/>
        <w:rPr>
          <w:rFonts w:ascii="宋体" w:hAnsi="宋体" w:eastAsia="宋体" w:cs="宋体"/>
          <w:sz w:val="24"/>
          <w:szCs w:val="24"/>
        </w:rPr>
      </w:pPr>
      <w:r>
        <w:rPr>
          <w:rFonts w:ascii="宋体" w:hAnsi="宋体" w:eastAsia="宋体" w:cs="宋体"/>
          <w:spacing w:val="-1"/>
          <w:sz w:val="24"/>
          <w:szCs w:val="24"/>
        </w:rPr>
        <w:t xml:space="preserve">丁  </w:t>
      </w:r>
      <w:r>
        <w:rPr>
          <w:rFonts w:ascii="宋体" w:hAnsi="宋体" w:eastAsia="宋体" w:cs="宋体"/>
          <w:sz w:val="24"/>
          <w:szCs w:val="24"/>
        </w:rPr>
        <w:t>汉</w:t>
      </w:r>
    </w:p>
    <w:p>
      <w:pPr>
        <w:spacing w:before="118" w:line="221" w:lineRule="auto"/>
        <w:ind w:left="476"/>
        <w:rPr>
          <w:rFonts w:ascii="宋体" w:hAnsi="宋体" w:eastAsia="宋体" w:cs="宋体"/>
          <w:sz w:val="24"/>
          <w:szCs w:val="24"/>
        </w:rPr>
      </w:pPr>
      <w:r>
        <w:rPr>
          <w:rFonts w:ascii="宋体" w:hAnsi="宋体" w:eastAsia="宋体" w:cs="宋体"/>
          <w:spacing w:val="-4"/>
          <w:sz w:val="24"/>
          <w:szCs w:val="24"/>
        </w:rPr>
        <w:t>李</w:t>
      </w:r>
      <w:r>
        <w:rPr>
          <w:rFonts w:ascii="宋体" w:hAnsi="宋体" w:eastAsia="宋体" w:cs="宋体"/>
          <w:spacing w:val="-2"/>
          <w:sz w:val="24"/>
          <w:szCs w:val="24"/>
        </w:rPr>
        <w:t>应红</w:t>
      </w:r>
    </w:p>
    <w:p>
      <w:pPr>
        <w:spacing w:before="115" w:line="220" w:lineRule="auto"/>
        <w:ind w:left="493"/>
        <w:rPr>
          <w:rFonts w:ascii="宋体" w:hAnsi="宋体" w:eastAsia="宋体" w:cs="宋体"/>
          <w:sz w:val="24"/>
          <w:szCs w:val="24"/>
        </w:rPr>
      </w:pPr>
      <w:r>
        <w:rPr>
          <w:rFonts w:ascii="宋体" w:hAnsi="宋体" w:eastAsia="宋体" w:cs="宋体"/>
          <w:spacing w:val="-7"/>
          <w:sz w:val="24"/>
          <w:szCs w:val="24"/>
        </w:rPr>
        <w:t>闫</w:t>
      </w:r>
      <w:r>
        <w:rPr>
          <w:rFonts w:ascii="宋体" w:hAnsi="宋体" w:eastAsia="宋体" w:cs="宋体"/>
          <w:spacing w:val="-6"/>
          <w:sz w:val="24"/>
          <w:szCs w:val="24"/>
        </w:rPr>
        <w:t>楚良</w:t>
      </w:r>
    </w:p>
    <w:p>
      <w:pPr>
        <w:spacing w:before="120" w:line="220" w:lineRule="auto"/>
        <w:ind w:left="475"/>
        <w:rPr>
          <w:rFonts w:ascii="宋体" w:hAnsi="宋体" w:eastAsia="宋体" w:cs="宋体"/>
          <w:sz w:val="24"/>
          <w:szCs w:val="24"/>
        </w:rPr>
      </w:pPr>
      <w:r>
        <w:rPr>
          <w:rFonts w:ascii="宋体" w:hAnsi="宋体" w:eastAsia="宋体" w:cs="宋体"/>
          <w:spacing w:val="-3"/>
          <w:sz w:val="24"/>
          <w:szCs w:val="24"/>
        </w:rPr>
        <w:t>房</w:t>
      </w:r>
      <w:r>
        <w:rPr>
          <w:rFonts w:ascii="宋体" w:hAnsi="宋体" w:eastAsia="宋体" w:cs="宋体"/>
          <w:spacing w:val="-2"/>
          <w:sz w:val="24"/>
          <w:szCs w:val="24"/>
        </w:rPr>
        <w:t>建成</w:t>
      </w:r>
    </w:p>
    <w:p>
      <w:pPr>
        <w:spacing w:before="119" w:line="220" w:lineRule="auto"/>
        <w:ind w:left="478"/>
        <w:rPr>
          <w:rFonts w:ascii="宋体" w:hAnsi="宋体" w:eastAsia="宋体" w:cs="宋体"/>
          <w:sz w:val="24"/>
          <w:szCs w:val="24"/>
        </w:rPr>
      </w:pPr>
      <w:r>
        <w:rPr>
          <w:rFonts w:ascii="宋体" w:hAnsi="宋体" w:eastAsia="宋体" w:cs="宋体"/>
          <w:spacing w:val="-3"/>
          <w:sz w:val="24"/>
          <w:szCs w:val="24"/>
        </w:rPr>
        <w:t>宣益民</w:t>
      </w:r>
    </w:p>
    <w:p>
      <w:pPr>
        <w:spacing w:before="117" w:line="219" w:lineRule="auto"/>
        <w:ind w:left="488"/>
        <w:rPr>
          <w:rFonts w:ascii="宋体" w:hAnsi="宋体" w:eastAsia="宋体" w:cs="宋体"/>
          <w:sz w:val="24"/>
          <w:szCs w:val="24"/>
        </w:rPr>
      </w:pPr>
      <w:r>
        <w:rPr>
          <w:rFonts w:ascii="宋体" w:hAnsi="宋体" w:eastAsia="宋体" w:cs="宋体"/>
          <w:spacing w:val="-6"/>
          <w:sz w:val="24"/>
          <w:szCs w:val="24"/>
        </w:rPr>
        <w:t>陈</w:t>
      </w:r>
      <w:r>
        <w:rPr>
          <w:rFonts w:ascii="宋体" w:hAnsi="宋体" w:eastAsia="宋体" w:cs="宋体"/>
          <w:spacing w:val="-5"/>
          <w:sz w:val="24"/>
          <w:szCs w:val="24"/>
        </w:rPr>
        <w:t>云敏</w:t>
      </w:r>
    </w:p>
    <w:p>
      <w:pPr>
        <w:spacing w:before="121" w:line="220" w:lineRule="auto"/>
        <w:ind w:left="477"/>
        <w:rPr>
          <w:rFonts w:ascii="宋体" w:hAnsi="宋体" w:eastAsia="宋体" w:cs="宋体"/>
          <w:sz w:val="24"/>
          <w:szCs w:val="24"/>
        </w:rPr>
      </w:pPr>
      <w:r>
        <w:rPr>
          <w:rFonts w:ascii="宋体" w:hAnsi="宋体" w:eastAsia="宋体" w:cs="宋体"/>
          <w:spacing w:val="-4"/>
          <w:sz w:val="24"/>
          <w:szCs w:val="24"/>
        </w:rPr>
        <w:t>邹</w:t>
      </w:r>
      <w:r>
        <w:rPr>
          <w:rFonts w:ascii="宋体" w:hAnsi="宋体" w:eastAsia="宋体" w:cs="宋体"/>
          <w:spacing w:val="-3"/>
          <w:sz w:val="24"/>
          <w:szCs w:val="24"/>
        </w:rPr>
        <w:t>志</w:t>
      </w:r>
      <w:r>
        <w:rPr>
          <w:rFonts w:ascii="宋体" w:hAnsi="宋体" w:eastAsia="宋体" w:cs="宋体"/>
          <w:spacing w:val="-2"/>
          <w:sz w:val="24"/>
          <w:szCs w:val="24"/>
        </w:rPr>
        <w:t>刚</w:t>
      </w:r>
    </w:p>
    <w:p>
      <w:pPr>
        <w:spacing w:before="117" w:line="220" w:lineRule="auto"/>
        <w:ind w:left="473"/>
        <w:rPr>
          <w:rFonts w:ascii="宋体" w:hAnsi="宋体" w:eastAsia="宋体" w:cs="宋体"/>
          <w:sz w:val="24"/>
          <w:szCs w:val="24"/>
        </w:rPr>
      </w:pPr>
      <w:r>
        <w:rPr>
          <w:rFonts w:ascii="宋体" w:hAnsi="宋体" w:eastAsia="宋体" w:cs="宋体"/>
          <w:spacing w:val="-2"/>
          <w:sz w:val="24"/>
          <w:szCs w:val="24"/>
        </w:rPr>
        <w:t>魏悦</w:t>
      </w:r>
      <w:r>
        <w:rPr>
          <w:rFonts w:ascii="宋体" w:hAnsi="宋体" w:eastAsia="宋体" w:cs="宋体"/>
          <w:spacing w:val="-1"/>
          <w:sz w:val="24"/>
          <w:szCs w:val="24"/>
        </w:rPr>
        <w:t>广</w:t>
      </w:r>
    </w:p>
    <w:p>
      <w:pPr>
        <w:spacing w:before="120" w:line="220" w:lineRule="auto"/>
        <w:ind w:left="479"/>
        <w:rPr>
          <w:rFonts w:ascii="宋体" w:hAnsi="宋体" w:eastAsia="宋体" w:cs="宋体"/>
          <w:sz w:val="24"/>
          <w:szCs w:val="24"/>
        </w:rPr>
      </w:pPr>
      <w:r>
        <w:rPr>
          <w:rFonts w:ascii="宋体" w:hAnsi="宋体" w:eastAsia="宋体" w:cs="宋体"/>
          <w:spacing w:val="-4"/>
          <w:sz w:val="24"/>
          <w:szCs w:val="24"/>
        </w:rPr>
        <w:t>芮</w:t>
      </w:r>
      <w:r>
        <w:rPr>
          <w:rFonts w:ascii="宋体" w:hAnsi="宋体" w:eastAsia="宋体" w:cs="宋体"/>
          <w:spacing w:val="-3"/>
          <w:sz w:val="24"/>
          <w:szCs w:val="24"/>
        </w:rPr>
        <w:t>筱亭</w:t>
      </w:r>
    </w:p>
    <w:p>
      <w:pPr>
        <w:spacing w:before="119" w:line="220" w:lineRule="auto"/>
        <w:ind w:left="481"/>
        <w:rPr>
          <w:rFonts w:ascii="宋体" w:hAnsi="宋体" w:eastAsia="宋体" w:cs="宋体"/>
          <w:sz w:val="24"/>
          <w:szCs w:val="24"/>
        </w:rPr>
      </w:pPr>
      <w:r>
        <w:rPr>
          <w:rFonts w:ascii="宋体" w:hAnsi="宋体" w:eastAsia="宋体" w:cs="宋体"/>
          <w:spacing w:val="-5"/>
          <w:sz w:val="24"/>
          <w:szCs w:val="24"/>
        </w:rPr>
        <w:t>郭</w:t>
      </w:r>
      <w:r>
        <w:rPr>
          <w:rFonts w:ascii="宋体" w:hAnsi="宋体" w:eastAsia="宋体" w:cs="宋体"/>
          <w:spacing w:val="-3"/>
          <w:sz w:val="24"/>
          <w:szCs w:val="24"/>
        </w:rPr>
        <w:t>万林</w:t>
      </w:r>
    </w:p>
    <w:p>
      <w:pPr>
        <w:spacing w:before="118" w:line="220" w:lineRule="auto"/>
        <w:ind w:left="476"/>
        <w:rPr>
          <w:rFonts w:ascii="宋体" w:hAnsi="宋体" w:eastAsia="宋体" w:cs="宋体"/>
          <w:sz w:val="24"/>
          <w:szCs w:val="24"/>
        </w:rPr>
      </w:pPr>
      <w:r>
        <w:rPr>
          <w:rFonts w:ascii="宋体" w:hAnsi="宋体" w:eastAsia="宋体" w:cs="宋体"/>
          <w:spacing w:val="-4"/>
          <w:sz w:val="24"/>
          <w:szCs w:val="24"/>
        </w:rPr>
        <w:t>单</w:t>
      </w:r>
      <w:r>
        <w:rPr>
          <w:rFonts w:ascii="宋体" w:hAnsi="宋体" w:eastAsia="宋体" w:cs="宋体"/>
          <w:spacing w:val="-2"/>
          <w:sz w:val="24"/>
          <w:szCs w:val="24"/>
        </w:rPr>
        <w:t>忠德</w:t>
      </w:r>
    </w:p>
    <w:p>
      <w:pPr>
        <w:spacing w:before="119" w:line="219" w:lineRule="auto"/>
        <w:ind w:left="488"/>
        <w:rPr>
          <w:rFonts w:ascii="宋体" w:hAnsi="宋体" w:eastAsia="宋体" w:cs="宋体"/>
          <w:sz w:val="24"/>
          <w:szCs w:val="24"/>
        </w:rPr>
      </w:pPr>
      <w:r>
        <w:rPr>
          <w:rFonts w:ascii="宋体" w:hAnsi="宋体" w:eastAsia="宋体" w:cs="宋体"/>
          <w:spacing w:val="-3"/>
          <w:sz w:val="24"/>
          <w:szCs w:val="24"/>
        </w:rPr>
        <w:t>陈  光</w:t>
      </w:r>
    </w:p>
    <w:p>
      <w:pPr>
        <w:spacing w:before="119" w:line="218" w:lineRule="auto"/>
        <w:ind w:left="474"/>
        <w:rPr>
          <w:rFonts w:ascii="宋体" w:hAnsi="宋体" w:eastAsia="宋体" w:cs="宋体"/>
          <w:sz w:val="24"/>
          <w:szCs w:val="24"/>
        </w:rPr>
      </w:pPr>
      <w:r>
        <w:rPr>
          <w:rFonts w:ascii="宋体" w:hAnsi="宋体" w:eastAsia="宋体" w:cs="宋体"/>
          <w:spacing w:val="3"/>
          <w:sz w:val="24"/>
          <w:szCs w:val="24"/>
        </w:rPr>
        <w:t>顾  宁</w:t>
      </w:r>
    </w:p>
    <w:p>
      <w:pPr>
        <w:spacing w:before="122" w:line="220" w:lineRule="auto"/>
        <w:ind w:left="476"/>
        <w:rPr>
          <w:rFonts w:ascii="宋体" w:hAnsi="宋体" w:eastAsia="宋体" w:cs="宋体"/>
          <w:sz w:val="24"/>
          <w:szCs w:val="24"/>
        </w:rPr>
      </w:pPr>
      <w:r>
        <w:rPr>
          <w:rFonts w:ascii="宋体" w:hAnsi="宋体" w:eastAsia="宋体" w:cs="宋体"/>
          <w:spacing w:val="-4"/>
          <w:sz w:val="24"/>
          <w:szCs w:val="24"/>
        </w:rPr>
        <w:t>冷</w:t>
      </w:r>
      <w:r>
        <w:rPr>
          <w:rFonts w:ascii="宋体" w:hAnsi="宋体" w:eastAsia="宋体" w:cs="宋体"/>
          <w:spacing w:val="-2"/>
          <w:sz w:val="24"/>
          <w:szCs w:val="24"/>
        </w:rPr>
        <w:t>劲松</w:t>
      </w:r>
    </w:p>
    <w:p>
      <w:pPr>
        <w:spacing w:before="119" w:line="185" w:lineRule="auto"/>
        <w:ind w:left="480"/>
        <w:rPr>
          <w:rFonts w:ascii="宋体" w:hAnsi="宋体" w:eastAsia="宋体" w:cs="宋体"/>
          <w:sz w:val="24"/>
          <w:szCs w:val="24"/>
        </w:rPr>
      </w:pPr>
      <w:r>
        <w:rPr>
          <w:rFonts w:ascii="宋体" w:hAnsi="宋体" w:eastAsia="宋体" w:cs="宋体"/>
          <w:spacing w:val="-5"/>
          <w:sz w:val="24"/>
          <w:szCs w:val="24"/>
        </w:rPr>
        <w:t>张</w:t>
      </w:r>
      <w:r>
        <w:rPr>
          <w:rFonts w:ascii="宋体" w:hAnsi="宋体" w:eastAsia="宋体" w:cs="宋体"/>
          <w:spacing w:val="-3"/>
          <w:sz w:val="24"/>
          <w:szCs w:val="24"/>
        </w:rPr>
        <w:t>卫红</w:t>
      </w:r>
    </w:p>
    <w:p>
      <w:pPr>
        <w:spacing w:line="14" w:lineRule="auto"/>
        <w:rPr>
          <w:rFonts w:ascii="Arial"/>
          <w:sz w:val="2"/>
        </w:rPr>
      </w:pPr>
      <w:r>
        <w:rPr>
          <w:rFonts w:ascii="Arial" w:hAnsi="Arial" w:eastAsia="Arial" w:cs="Arial"/>
          <w:sz w:val="2"/>
          <w:szCs w:val="2"/>
        </w:rPr>
        <w:br w:type="column"/>
      </w:r>
    </w:p>
    <w:p>
      <w:pPr>
        <w:spacing w:before="46"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p>
      <w:pPr>
        <w:spacing w:before="118"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p>
      <w:pPr>
        <w:spacing w:before="120"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p>
      <w:pPr>
        <w:spacing w:before="118"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p>
      <w:pPr>
        <w:spacing w:before="121"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p>
      <w:pPr>
        <w:spacing w:before="121"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p>
      <w:pPr>
        <w:spacing w:before="119"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p>
      <w:pPr>
        <w:spacing w:before="121"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p>
      <w:pPr>
        <w:spacing w:before="118"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p>
      <w:pPr>
        <w:spacing w:before="122"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p>
      <w:pPr>
        <w:spacing w:before="120"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p>
      <w:pPr>
        <w:spacing w:before="119" w:line="220" w:lineRule="auto"/>
        <w:ind w:left="264"/>
        <w:rPr>
          <w:rFonts w:ascii="宋体" w:hAnsi="宋体" w:eastAsia="宋体" w:cs="宋体"/>
          <w:sz w:val="24"/>
          <w:szCs w:val="24"/>
        </w:rPr>
      </w:pPr>
      <w:r>
        <w:rPr>
          <w:rFonts w:ascii="宋体" w:hAnsi="宋体" w:eastAsia="宋体" w:cs="宋体"/>
          <w:spacing w:val="-4"/>
          <w:sz w:val="24"/>
          <w:szCs w:val="24"/>
        </w:rPr>
        <w:t>中国工程院院士</w:t>
      </w:r>
    </w:p>
    <w:p>
      <w:pPr>
        <w:spacing w:before="120"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p>
      <w:pPr>
        <w:spacing w:before="118"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p>
      <w:pPr>
        <w:spacing w:before="121" w:line="219" w:lineRule="auto"/>
        <w:ind w:left="264"/>
        <w:rPr>
          <w:rFonts w:ascii="宋体" w:hAnsi="宋体" w:eastAsia="宋体" w:cs="宋体"/>
          <w:sz w:val="24"/>
          <w:szCs w:val="24"/>
        </w:rPr>
      </w:pPr>
      <w:r>
        <w:rPr>
          <w:rFonts w:ascii="宋体" w:hAnsi="宋体" w:eastAsia="宋体" w:cs="宋体"/>
          <w:spacing w:val="-4"/>
          <w:sz w:val="24"/>
          <w:szCs w:val="24"/>
        </w:rPr>
        <w:t>中国科学院院士</w:t>
      </w:r>
    </w:p>
    <w:p>
      <w:pPr>
        <w:spacing w:before="121" w:line="185" w:lineRule="auto"/>
        <w:ind w:left="264"/>
        <w:rPr>
          <w:rFonts w:ascii="宋体" w:hAnsi="宋体" w:eastAsia="宋体" w:cs="宋体"/>
          <w:sz w:val="24"/>
          <w:szCs w:val="24"/>
        </w:rPr>
      </w:pPr>
      <w:r>
        <w:rPr>
          <w:rFonts w:ascii="宋体" w:hAnsi="宋体" w:eastAsia="宋体" w:cs="宋体"/>
          <w:spacing w:val="-4"/>
          <w:sz w:val="24"/>
          <w:szCs w:val="24"/>
        </w:rPr>
        <w:t>中国科学院院士</w:t>
      </w:r>
    </w:p>
    <w:p>
      <w:pPr>
        <w:spacing w:line="14" w:lineRule="auto"/>
        <w:rPr>
          <w:rFonts w:ascii="Arial"/>
          <w:sz w:val="2"/>
        </w:rPr>
      </w:pPr>
      <w:r>
        <w:rPr>
          <w:rFonts w:ascii="Arial" w:hAnsi="Arial" w:eastAsia="Arial" w:cs="Arial"/>
          <w:sz w:val="2"/>
          <w:szCs w:val="2"/>
        </w:rPr>
        <w:br w:type="column"/>
      </w:r>
    </w:p>
    <w:p>
      <w:pPr>
        <w:spacing w:before="46" w:line="220" w:lineRule="auto"/>
        <w:ind w:left="376"/>
        <w:rPr>
          <w:rFonts w:ascii="宋体" w:hAnsi="宋体" w:eastAsia="宋体" w:cs="宋体"/>
          <w:sz w:val="24"/>
          <w:szCs w:val="24"/>
        </w:rPr>
      </w:pPr>
      <w:r>
        <w:rPr>
          <w:rFonts w:ascii="宋体" w:hAnsi="宋体" w:eastAsia="宋体" w:cs="宋体"/>
          <w:spacing w:val="-3"/>
          <w:sz w:val="24"/>
          <w:szCs w:val="24"/>
        </w:rPr>
        <w:t>西</w:t>
      </w:r>
      <w:r>
        <w:rPr>
          <w:rFonts w:ascii="宋体" w:hAnsi="宋体" w:eastAsia="宋体" w:cs="宋体"/>
          <w:spacing w:val="-2"/>
          <w:sz w:val="24"/>
          <w:szCs w:val="24"/>
        </w:rPr>
        <w:t>南交通大学</w:t>
      </w:r>
    </w:p>
    <w:p>
      <w:pPr>
        <w:spacing w:before="117" w:line="219" w:lineRule="auto"/>
        <w:ind w:left="371"/>
        <w:rPr>
          <w:rFonts w:ascii="宋体" w:hAnsi="宋体" w:eastAsia="宋体" w:cs="宋体"/>
          <w:sz w:val="24"/>
          <w:szCs w:val="24"/>
        </w:rPr>
      </w:pPr>
      <w:r>
        <w:rPr>
          <w:rFonts w:ascii="宋体" w:hAnsi="宋体" w:eastAsia="宋体" w:cs="宋体"/>
          <w:spacing w:val="-2"/>
          <w:sz w:val="24"/>
          <w:szCs w:val="24"/>
        </w:rPr>
        <w:t>华中科</w:t>
      </w:r>
      <w:r>
        <w:rPr>
          <w:rFonts w:ascii="宋体" w:hAnsi="宋体" w:eastAsia="宋体" w:cs="宋体"/>
          <w:spacing w:val="-1"/>
          <w:sz w:val="24"/>
          <w:szCs w:val="24"/>
        </w:rPr>
        <w:t>技大学</w:t>
      </w:r>
    </w:p>
    <w:p>
      <w:pPr>
        <w:spacing w:before="120" w:line="219" w:lineRule="auto"/>
        <w:ind w:left="377"/>
        <w:rPr>
          <w:rFonts w:ascii="宋体" w:hAnsi="宋体" w:eastAsia="宋体" w:cs="宋体"/>
          <w:sz w:val="24"/>
          <w:szCs w:val="24"/>
        </w:rPr>
      </w:pPr>
      <w:r>
        <w:rPr>
          <w:rFonts w:ascii="宋体" w:hAnsi="宋体" w:eastAsia="宋体" w:cs="宋体"/>
          <w:spacing w:val="-4"/>
          <w:sz w:val="24"/>
          <w:szCs w:val="24"/>
        </w:rPr>
        <w:t>空</w:t>
      </w:r>
      <w:r>
        <w:rPr>
          <w:rFonts w:ascii="宋体" w:hAnsi="宋体" w:eastAsia="宋体" w:cs="宋体"/>
          <w:spacing w:val="-2"/>
          <w:sz w:val="24"/>
          <w:szCs w:val="24"/>
        </w:rPr>
        <w:t>军工程大学</w:t>
      </w:r>
    </w:p>
    <w:p>
      <w:pPr>
        <w:spacing w:before="118" w:line="216" w:lineRule="auto"/>
        <w:ind w:left="393"/>
        <w:rPr>
          <w:rFonts w:ascii="宋体" w:hAnsi="宋体" w:eastAsia="宋体" w:cs="宋体"/>
          <w:sz w:val="24"/>
          <w:szCs w:val="24"/>
        </w:rPr>
      </w:pPr>
      <w:r>
        <w:rPr>
          <w:rFonts w:ascii="宋体" w:hAnsi="宋体" w:eastAsia="宋体" w:cs="宋体"/>
          <w:spacing w:val="-4"/>
          <w:sz w:val="24"/>
          <w:szCs w:val="24"/>
        </w:rPr>
        <w:t>中国机械</w:t>
      </w:r>
      <w:r>
        <w:rPr>
          <w:rFonts w:ascii="宋体" w:hAnsi="宋体" w:eastAsia="宋体" w:cs="宋体"/>
          <w:spacing w:val="-2"/>
          <w:sz w:val="24"/>
          <w:szCs w:val="24"/>
        </w:rPr>
        <w:t>工业集团科技委</w:t>
      </w:r>
    </w:p>
    <w:p>
      <w:pPr>
        <w:spacing w:before="124" w:line="220" w:lineRule="auto"/>
        <w:ind w:left="374"/>
        <w:rPr>
          <w:rFonts w:ascii="宋体" w:hAnsi="宋体" w:eastAsia="宋体" w:cs="宋体"/>
          <w:sz w:val="24"/>
          <w:szCs w:val="24"/>
        </w:rPr>
      </w:pPr>
      <w:r>
        <w:rPr>
          <w:rFonts w:ascii="宋体" w:hAnsi="宋体" w:eastAsia="宋体" w:cs="宋体"/>
          <w:spacing w:val="-2"/>
          <w:sz w:val="24"/>
          <w:szCs w:val="24"/>
        </w:rPr>
        <w:t>北京航空航天</w:t>
      </w:r>
      <w:r>
        <w:rPr>
          <w:rFonts w:ascii="宋体" w:hAnsi="宋体" w:eastAsia="宋体" w:cs="宋体"/>
          <w:spacing w:val="-1"/>
          <w:sz w:val="24"/>
          <w:szCs w:val="24"/>
        </w:rPr>
        <w:t>大学</w:t>
      </w:r>
    </w:p>
    <w:p>
      <w:pPr>
        <w:spacing w:before="120" w:line="220" w:lineRule="auto"/>
        <w:ind w:left="373"/>
        <w:rPr>
          <w:rFonts w:ascii="宋体" w:hAnsi="宋体" w:eastAsia="宋体" w:cs="宋体"/>
          <w:sz w:val="24"/>
          <w:szCs w:val="24"/>
        </w:rPr>
      </w:pPr>
      <w:r>
        <w:rPr>
          <w:rFonts w:ascii="宋体" w:hAnsi="宋体" w:eastAsia="宋体" w:cs="宋体"/>
          <w:spacing w:val="-2"/>
          <w:sz w:val="24"/>
          <w:szCs w:val="24"/>
        </w:rPr>
        <w:t>南京航</w:t>
      </w:r>
      <w:r>
        <w:rPr>
          <w:rFonts w:ascii="宋体" w:hAnsi="宋体" w:eastAsia="宋体" w:cs="宋体"/>
          <w:spacing w:val="-1"/>
          <w:sz w:val="24"/>
          <w:szCs w:val="24"/>
        </w:rPr>
        <w:t>空航天大学</w:t>
      </w:r>
    </w:p>
    <w:p>
      <w:pPr>
        <w:spacing w:before="118" w:line="220" w:lineRule="auto"/>
        <w:ind w:left="371"/>
        <w:rPr>
          <w:rFonts w:ascii="宋体" w:hAnsi="宋体" w:eastAsia="宋体" w:cs="宋体"/>
          <w:sz w:val="24"/>
          <w:szCs w:val="24"/>
        </w:rPr>
      </w:pPr>
      <w:r>
        <w:rPr>
          <w:rFonts w:ascii="宋体" w:hAnsi="宋体" w:eastAsia="宋体" w:cs="宋体"/>
          <w:spacing w:val="-2"/>
          <w:sz w:val="24"/>
          <w:szCs w:val="24"/>
        </w:rPr>
        <w:t>浙江大学</w:t>
      </w:r>
    </w:p>
    <w:p>
      <w:pPr>
        <w:spacing w:before="119" w:line="220" w:lineRule="auto"/>
        <w:ind w:left="373"/>
        <w:rPr>
          <w:rFonts w:ascii="宋体" w:hAnsi="宋体" w:eastAsia="宋体" w:cs="宋体"/>
          <w:sz w:val="24"/>
          <w:szCs w:val="24"/>
        </w:rPr>
      </w:pPr>
      <w:r>
        <w:rPr>
          <w:rFonts w:ascii="宋体" w:hAnsi="宋体" w:eastAsia="宋体" w:cs="宋体"/>
          <w:spacing w:val="-4"/>
          <w:sz w:val="24"/>
          <w:szCs w:val="24"/>
        </w:rPr>
        <w:t>南</w:t>
      </w:r>
      <w:r>
        <w:rPr>
          <w:rFonts w:ascii="宋体" w:hAnsi="宋体" w:eastAsia="宋体" w:cs="宋体"/>
          <w:spacing w:val="-2"/>
          <w:sz w:val="24"/>
          <w:szCs w:val="24"/>
        </w:rPr>
        <w:t>京大学</w:t>
      </w:r>
    </w:p>
    <w:p>
      <w:pPr>
        <w:spacing w:before="117" w:line="220" w:lineRule="auto"/>
        <w:ind w:left="374"/>
        <w:rPr>
          <w:rFonts w:ascii="宋体" w:hAnsi="宋体" w:eastAsia="宋体" w:cs="宋体"/>
          <w:sz w:val="24"/>
          <w:szCs w:val="24"/>
        </w:rPr>
      </w:pPr>
      <w:r>
        <w:rPr>
          <w:rFonts w:ascii="宋体" w:hAnsi="宋体" w:eastAsia="宋体" w:cs="宋体"/>
          <w:spacing w:val="-4"/>
          <w:sz w:val="24"/>
          <w:szCs w:val="24"/>
        </w:rPr>
        <w:t>北</w:t>
      </w:r>
      <w:r>
        <w:rPr>
          <w:rFonts w:ascii="宋体" w:hAnsi="宋体" w:eastAsia="宋体" w:cs="宋体"/>
          <w:spacing w:val="-2"/>
          <w:sz w:val="24"/>
          <w:szCs w:val="24"/>
        </w:rPr>
        <w:t>京大学</w:t>
      </w:r>
    </w:p>
    <w:p>
      <w:pPr>
        <w:spacing w:before="120" w:line="220" w:lineRule="auto"/>
        <w:ind w:left="373"/>
        <w:rPr>
          <w:rFonts w:ascii="宋体" w:hAnsi="宋体" w:eastAsia="宋体" w:cs="宋体"/>
          <w:sz w:val="24"/>
          <w:szCs w:val="24"/>
        </w:rPr>
      </w:pPr>
      <w:r>
        <w:rPr>
          <w:rFonts w:ascii="宋体" w:hAnsi="宋体" w:eastAsia="宋体" w:cs="宋体"/>
          <w:spacing w:val="-2"/>
          <w:sz w:val="24"/>
          <w:szCs w:val="24"/>
        </w:rPr>
        <w:t>南京理工大</w:t>
      </w:r>
      <w:r>
        <w:rPr>
          <w:rFonts w:ascii="宋体" w:hAnsi="宋体" w:eastAsia="宋体" w:cs="宋体"/>
          <w:spacing w:val="-1"/>
          <w:sz w:val="24"/>
          <w:szCs w:val="24"/>
        </w:rPr>
        <w:t>学</w:t>
      </w:r>
    </w:p>
    <w:p>
      <w:pPr>
        <w:spacing w:before="120" w:line="220" w:lineRule="auto"/>
        <w:ind w:left="373"/>
        <w:rPr>
          <w:rFonts w:ascii="宋体" w:hAnsi="宋体" w:eastAsia="宋体" w:cs="宋体"/>
          <w:sz w:val="24"/>
          <w:szCs w:val="24"/>
        </w:rPr>
      </w:pPr>
      <w:r>
        <w:rPr>
          <w:rFonts w:ascii="宋体" w:hAnsi="宋体" w:eastAsia="宋体" w:cs="宋体"/>
          <w:spacing w:val="-2"/>
          <w:sz w:val="24"/>
          <w:szCs w:val="24"/>
        </w:rPr>
        <w:t>南京航</w:t>
      </w:r>
      <w:r>
        <w:rPr>
          <w:rFonts w:ascii="宋体" w:hAnsi="宋体" w:eastAsia="宋体" w:cs="宋体"/>
          <w:spacing w:val="-1"/>
          <w:sz w:val="24"/>
          <w:szCs w:val="24"/>
        </w:rPr>
        <w:t>空航天大学</w:t>
      </w:r>
    </w:p>
    <w:p>
      <w:pPr>
        <w:spacing w:before="117" w:line="220" w:lineRule="auto"/>
        <w:ind w:left="373"/>
        <w:rPr>
          <w:rFonts w:ascii="宋体" w:hAnsi="宋体" w:eastAsia="宋体" w:cs="宋体"/>
          <w:sz w:val="24"/>
          <w:szCs w:val="24"/>
        </w:rPr>
      </w:pPr>
      <w:r>
        <w:rPr>
          <w:rFonts w:ascii="宋体" w:hAnsi="宋体" w:eastAsia="宋体" w:cs="宋体"/>
          <w:spacing w:val="-2"/>
          <w:sz w:val="24"/>
          <w:szCs w:val="24"/>
        </w:rPr>
        <w:t>南京航</w:t>
      </w:r>
      <w:r>
        <w:rPr>
          <w:rFonts w:ascii="宋体" w:hAnsi="宋体" w:eastAsia="宋体" w:cs="宋体"/>
          <w:spacing w:val="-1"/>
          <w:sz w:val="24"/>
          <w:szCs w:val="24"/>
        </w:rPr>
        <w:t>空航天大学</w:t>
      </w:r>
    </w:p>
    <w:p>
      <w:pPr>
        <w:spacing w:before="120" w:line="220" w:lineRule="auto"/>
        <w:ind w:left="373"/>
        <w:rPr>
          <w:rFonts w:ascii="宋体" w:hAnsi="宋体" w:eastAsia="宋体" w:cs="宋体"/>
          <w:sz w:val="24"/>
          <w:szCs w:val="24"/>
        </w:rPr>
      </w:pPr>
      <w:r>
        <w:rPr>
          <w:rFonts w:ascii="宋体" w:hAnsi="宋体" w:eastAsia="宋体" w:cs="宋体"/>
          <w:spacing w:val="-2"/>
          <w:sz w:val="24"/>
          <w:szCs w:val="24"/>
        </w:rPr>
        <w:t>南京理工大</w:t>
      </w:r>
      <w:r>
        <w:rPr>
          <w:rFonts w:ascii="宋体" w:hAnsi="宋体" w:eastAsia="宋体" w:cs="宋体"/>
          <w:spacing w:val="-1"/>
          <w:sz w:val="24"/>
          <w:szCs w:val="24"/>
        </w:rPr>
        <w:t>学</w:t>
      </w:r>
    </w:p>
    <w:p>
      <w:pPr>
        <w:spacing w:before="117" w:line="220" w:lineRule="auto"/>
        <w:ind w:left="378"/>
        <w:rPr>
          <w:rFonts w:ascii="宋体" w:hAnsi="宋体" w:eastAsia="宋体" w:cs="宋体"/>
          <w:sz w:val="24"/>
          <w:szCs w:val="24"/>
        </w:rPr>
      </w:pPr>
      <w:r>
        <w:rPr>
          <w:rFonts w:ascii="宋体" w:hAnsi="宋体" w:eastAsia="宋体" w:cs="宋体"/>
          <w:spacing w:val="-5"/>
          <w:sz w:val="24"/>
          <w:szCs w:val="24"/>
        </w:rPr>
        <w:t>东</w:t>
      </w:r>
      <w:r>
        <w:rPr>
          <w:rFonts w:ascii="宋体" w:hAnsi="宋体" w:eastAsia="宋体" w:cs="宋体"/>
          <w:spacing w:val="-3"/>
          <w:sz w:val="24"/>
          <w:szCs w:val="24"/>
        </w:rPr>
        <w:t>南大学</w:t>
      </w:r>
    </w:p>
    <w:p>
      <w:pPr>
        <w:spacing w:before="120" w:line="217" w:lineRule="auto"/>
        <w:ind w:left="382"/>
        <w:rPr>
          <w:rFonts w:ascii="宋体" w:hAnsi="宋体" w:eastAsia="宋体" w:cs="宋体"/>
          <w:sz w:val="24"/>
          <w:szCs w:val="24"/>
        </w:rPr>
      </w:pPr>
      <w:r>
        <w:rPr>
          <w:rFonts w:ascii="宋体" w:hAnsi="宋体" w:eastAsia="宋体" w:cs="宋体"/>
          <w:spacing w:val="-4"/>
          <w:sz w:val="24"/>
          <w:szCs w:val="24"/>
        </w:rPr>
        <w:t>哈尔</w:t>
      </w:r>
      <w:r>
        <w:rPr>
          <w:rFonts w:ascii="宋体" w:hAnsi="宋体" w:eastAsia="宋体" w:cs="宋体"/>
          <w:spacing w:val="-3"/>
          <w:sz w:val="24"/>
          <w:szCs w:val="24"/>
        </w:rPr>
        <w:t>滨</w:t>
      </w:r>
      <w:r>
        <w:rPr>
          <w:rFonts w:ascii="宋体" w:hAnsi="宋体" w:eastAsia="宋体" w:cs="宋体"/>
          <w:spacing w:val="-2"/>
          <w:sz w:val="24"/>
          <w:szCs w:val="24"/>
        </w:rPr>
        <w:t>工业大学</w:t>
      </w:r>
    </w:p>
    <w:p>
      <w:pPr>
        <w:spacing w:before="123" w:line="185" w:lineRule="auto"/>
        <w:ind w:left="376"/>
        <w:rPr>
          <w:rFonts w:ascii="宋体" w:hAnsi="宋体" w:eastAsia="宋体" w:cs="宋体"/>
          <w:sz w:val="24"/>
          <w:szCs w:val="24"/>
        </w:rPr>
      </w:pPr>
      <w:r>
        <w:rPr>
          <w:rFonts w:ascii="宋体" w:hAnsi="宋体" w:eastAsia="宋体" w:cs="宋体"/>
          <w:spacing w:val="-3"/>
          <w:sz w:val="24"/>
          <w:szCs w:val="24"/>
        </w:rPr>
        <w:t>西</w:t>
      </w:r>
      <w:r>
        <w:rPr>
          <w:rFonts w:ascii="宋体" w:hAnsi="宋体" w:eastAsia="宋体" w:cs="宋体"/>
          <w:spacing w:val="-2"/>
          <w:sz w:val="24"/>
          <w:szCs w:val="24"/>
        </w:rPr>
        <w:t>北工业大学</w:t>
      </w:r>
    </w:p>
    <w:p>
      <w:pPr>
        <w:sectPr>
          <w:type w:val="continuous"/>
          <w:pgSz w:w="11907" w:h="16839"/>
          <w:pgMar w:top="1118" w:right="1274" w:bottom="1049" w:left="1274" w:header="879" w:footer="885" w:gutter="0"/>
          <w:cols w:equalWidth="0" w:num="3">
            <w:col w:w="1450" w:space="0"/>
            <w:col w:w="2284" w:space="0"/>
            <w:col w:w="5623"/>
          </w:cols>
        </w:sectPr>
      </w:pPr>
    </w:p>
    <w:p>
      <w:pPr>
        <w:spacing w:before="298" w:line="213" w:lineRule="auto"/>
        <w:ind w:left="48"/>
        <w:outlineLvl w:val="0"/>
        <w:rPr>
          <w:rFonts w:ascii="Times New Roman" w:hAnsi="Times New Roman" w:eastAsia="Times New Roman" w:cs="Times New Roman"/>
          <w:sz w:val="28"/>
          <w:szCs w:val="28"/>
        </w:rPr>
      </w:pPr>
      <w:r>
        <w:rPr>
          <w:rFonts w:ascii="黑体" w:hAnsi="黑体" w:eastAsia="黑体" w:cs="黑体"/>
          <w:color w:val="0000FF"/>
          <w:spacing w:val="-1"/>
          <w:sz w:val="28"/>
          <w:szCs w:val="28"/>
          <w14:textOutline w14:w="5094" w14:cap="flat" w14:cmpd="sng">
            <w14:solidFill>
              <w14:srgbClr w14:val="0000FF"/>
            </w14:solidFill>
            <w14:prstDash w14:val="solid"/>
            <w14:miter w14:val="0"/>
          </w14:textOutline>
        </w:rPr>
        <w:t>六、重要时间节点</w:t>
      </w:r>
      <w:r>
        <w:rPr>
          <w:rFonts w:ascii="Times New Roman" w:hAnsi="Times New Roman" w:eastAsia="Times New Roman" w:cs="Times New Roman"/>
          <w:b/>
          <w:bCs/>
          <w:color w:val="0000FF"/>
          <w:spacing w:val="-1"/>
          <w:sz w:val="28"/>
          <w:szCs w:val="28"/>
        </w:rPr>
        <w:t>/</w:t>
      </w:r>
      <w:r>
        <w:rPr>
          <w:rFonts w:ascii="Times New Roman" w:hAnsi="Times New Roman" w:eastAsia="Times New Roman" w:cs="Times New Roman"/>
          <w:color w:val="0000FF"/>
          <w:sz w:val="28"/>
          <w:szCs w:val="28"/>
        </w:rPr>
        <w:t xml:space="preserve"> </w:t>
      </w:r>
      <w:r>
        <w:rPr>
          <w:rFonts w:ascii="Times New Roman" w:hAnsi="Times New Roman" w:eastAsia="Times New Roman" w:cs="Times New Roman"/>
          <w:b/>
          <w:bCs/>
          <w:color w:val="0000FF"/>
          <w:sz w:val="28"/>
          <w:szCs w:val="28"/>
        </w:rPr>
        <w:t>Important</w:t>
      </w:r>
      <w:r>
        <w:rPr>
          <w:rFonts w:ascii="Times New Roman" w:hAnsi="Times New Roman" w:eastAsia="Times New Roman" w:cs="Times New Roman"/>
          <w:color w:val="0000FF"/>
          <w:sz w:val="28"/>
          <w:szCs w:val="28"/>
        </w:rPr>
        <w:t xml:space="preserve"> </w:t>
      </w:r>
      <w:r>
        <w:rPr>
          <w:rFonts w:ascii="Times New Roman" w:hAnsi="Times New Roman" w:eastAsia="Times New Roman" w:cs="Times New Roman"/>
          <w:b/>
          <w:bCs/>
          <w:color w:val="0000FF"/>
          <w:sz w:val="28"/>
          <w:szCs w:val="28"/>
        </w:rPr>
        <w:t>Dates</w:t>
      </w:r>
    </w:p>
    <w:p>
      <w:pPr>
        <w:spacing w:line="129" w:lineRule="exact"/>
      </w:pPr>
    </w:p>
    <w:tbl>
      <w:tblPr>
        <w:tblStyle w:val="5"/>
        <w:tblW w:w="7892" w:type="dxa"/>
        <w:tblInd w:w="7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41"/>
        <w:gridCol w:w="33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541" w:type="dxa"/>
            <w:vAlign w:val="top"/>
          </w:tcPr>
          <w:p>
            <w:pPr>
              <w:spacing w:before="40" w:line="227" w:lineRule="auto"/>
              <w:ind w:left="1209" w:right="558" w:hanging="637"/>
              <w:rPr>
                <w:rFonts w:ascii="Times New Roman" w:hAnsi="Times New Roman" w:eastAsia="Times New Roman" w:cs="Times New Roman"/>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论文摘要投稿截止日期</w:t>
            </w:r>
            <w:r>
              <w:rPr>
                <w:rFonts w:ascii="Times New Roman" w:hAnsi="Times New Roman" w:eastAsia="Times New Roman" w:cs="Times New Roman"/>
                <w:b/>
                <w:bCs/>
                <w:spacing w:val="-1"/>
                <w:sz w:val="24"/>
                <w:szCs w:val="24"/>
              </w:rPr>
              <w: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b/>
                <w:bCs/>
                <w:spacing w:val="-1"/>
                <w:sz w:val="24"/>
                <w:szCs w:val="24"/>
              </w:rPr>
              <w:t>Abs</w:t>
            </w:r>
            <w:r>
              <w:rPr>
                <w:rFonts w:ascii="Times New Roman" w:hAnsi="Times New Roman" w:eastAsia="Times New Roman" w:cs="Times New Roman"/>
                <w:b/>
                <w:bCs/>
                <w:sz w:val="24"/>
                <w:szCs w:val="24"/>
              </w:rPr>
              <w:t>tract</w:t>
            </w:r>
            <w:r>
              <w:rPr>
                <w:rFonts w:ascii="Times New Roman" w:hAnsi="Times New Roman" w:eastAsia="Times New Roman" w:cs="Times New Roman"/>
                <w:sz w:val="24"/>
                <w:szCs w:val="24"/>
              </w:rPr>
              <w:t xml:space="preserve"> </w:t>
            </w:r>
            <w:r>
              <w:rPr>
                <w:rFonts w:ascii="Times New Roman" w:hAnsi="Times New Roman" w:eastAsia="Times New Roman" w:cs="Times New Roman"/>
                <w:b/>
                <w:bCs/>
                <w:spacing w:val="-1"/>
                <w:sz w:val="24"/>
                <w:szCs w:val="24"/>
              </w:rPr>
              <w:t>Submission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b/>
                <w:bCs/>
                <w:sz w:val="24"/>
                <w:szCs w:val="24"/>
              </w:rPr>
              <w:t>Deadline</w:t>
            </w:r>
          </w:p>
        </w:tc>
        <w:tc>
          <w:tcPr>
            <w:tcW w:w="3351" w:type="dxa"/>
            <w:vAlign w:val="top"/>
          </w:tcPr>
          <w:p>
            <w:pPr>
              <w:spacing w:before="179" w:line="220" w:lineRule="auto"/>
              <w:ind w:left="747"/>
              <w:rPr>
                <w:rFonts w:ascii="宋体" w:hAnsi="宋体" w:eastAsia="宋体" w:cs="宋体"/>
                <w:sz w:val="24"/>
                <w:szCs w:val="24"/>
              </w:rPr>
            </w:pPr>
            <w:r>
              <w:rPr>
                <w:rFonts w:ascii="Times New Roman" w:hAnsi="Times New Roman" w:eastAsia="Times New Roman" w:cs="Times New Roman"/>
                <w:b/>
                <w:bCs/>
                <w:spacing w:val="-8"/>
                <w:sz w:val="24"/>
                <w:szCs w:val="24"/>
              </w:rPr>
              <w:t>20</w:t>
            </w:r>
            <w:r>
              <w:rPr>
                <w:rFonts w:ascii="Times New Roman" w:hAnsi="Times New Roman" w:eastAsia="Times New Roman" w:cs="Times New Roman"/>
                <w:b/>
                <w:bCs/>
                <w:spacing w:val="-6"/>
                <w:sz w:val="24"/>
                <w:szCs w:val="24"/>
              </w:rPr>
              <w:t>2</w:t>
            </w:r>
            <w:r>
              <w:rPr>
                <w:rFonts w:ascii="Times New Roman" w:hAnsi="Times New Roman" w:eastAsia="Times New Roman" w:cs="Times New Roman"/>
                <w:b/>
                <w:bCs/>
                <w:spacing w:val="-4"/>
                <w:sz w:val="24"/>
                <w:szCs w:val="24"/>
              </w:rPr>
              <w:t>2</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年</w:t>
            </w:r>
            <w:r>
              <w:rPr>
                <w:rFonts w:ascii="宋体" w:hAnsi="宋体" w:eastAsia="宋体" w:cs="宋体"/>
                <w:spacing w:val="-4"/>
                <w:sz w:val="24"/>
                <w:szCs w:val="24"/>
              </w:rPr>
              <w:t xml:space="preserve"> </w:t>
            </w:r>
            <w:r>
              <w:rPr>
                <w:rFonts w:ascii="Times New Roman" w:hAnsi="Times New Roman" w:eastAsia="Times New Roman" w:cs="Times New Roman"/>
                <w:b/>
                <w:bCs/>
                <w:spacing w:val="-4"/>
                <w:sz w:val="24"/>
                <w:szCs w:val="24"/>
              </w:rPr>
              <w:t>8</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月</w:t>
            </w:r>
            <w:r>
              <w:rPr>
                <w:rFonts w:ascii="宋体" w:hAnsi="宋体" w:eastAsia="宋体" w:cs="宋体"/>
                <w:spacing w:val="-4"/>
                <w:sz w:val="24"/>
                <w:szCs w:val="24"/>
              </w:rPr>
              <w:t xml:space="preserve"> </w:t>
            </w:r>
            <w:r>
              <w:rPr>
                <w:rFonts w:ascii="Times New Roman" w:hAnsi="Times New Roman" w:eastAsia="Times New Roman" w:cs="Times New Roman"/>
                <w:b/>
                <w:bCs/>
                <w:spacing w:val="-4"/>
                <w:sz w:val="24"/>
                <w:szCs w:val="24"/>
              </w:rPr>
              <w:t>31</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541" w:type="dxa"/>
            <w:vAlign w:val="top"/>
          </w:tcPr>
          <w:p>
            <w:pPr>
              <w:spacing w:before="108" w:line="234" w:lineRule="auto"/>
              <w:ind w:left="382"/>
              <w:rPr>
                <w:rFonts w:ascii="Times New Roman" w:hAnsi="Times New Roman" w:eastAsia="Times New Roman" w:cs="Times New Roman"/>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录用通知发送日期</w:t>
            </w:r>
            <w:r>
              <w:rPr>
                <w:rFonts w:ascii="Times New Roman" w:hAnsi="Times New Roman" w:eastAsia="Times New Roman" w:cs="Times New Roman"/>
                <w:b/>
                <w:bCs/>
                <w:spacing w:val="-1"/>
                <w:sz w:val="24"/>
                <w:szCs w:val="24"/>
              </w:rPr>
              <w: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b/>
                <w:bCs/>
                <w:spacing w:val="-1"/>
                <w:sz w:val="24"/>
                <w:szCs w:val="24"/>
              </w:rPr>
              <w:t>Notif</w:t>
            </w:r>
            <w:r>
              <w:rPr>
                <w:rFonts w:ascii="Times New Roman" w:hAnsi="Times New Roman" w:eastAsia="Times New Roman" w:cs="Times New Roman"/>
                <w:b/>
                <w:bCs/>
                <w:sz w:val="24"/>
                <w:szCs w:val="24"/>
              </w:rPr>
              <w:t>ication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b/>
                <w:bCs/>
                <w:sz w:val="24"/>
                <w:szCs w:val="24"/>
              </w:rPr>
              <w:t>Date</w:t>
            </w:r>
          </w:p>
        </w:tc>
        <w:tc>
          <w:tcPr>
            <w:tcW w:w="3351" w:type="dxa"/>
            <w:vAlign w:val="top"/>
          </w:tcPr>
          <w:p>
            <w:pPr>
              <w:spacing w:before="108" w:line="220" w:lineRule="auto"/>
              <w:ind w:left="747"/>
              <w:rPr>
                <w:rFonts w:ascii="宋体" w:hAnsi="宋体" w:eastAsia="宋体" w:cs="宋体"/>
                <w:sz w:val="24"/>
                <w:szCs w:val="24"/>
              </w:rPr>
            </w:pPr>
            <w:r>
              <w:rPr>
                <w:rFonts w:ascii="Times New Roman" w:hAnsi="Times New Roman" w:eastAsia="Times New Roman" w:cs="Times New Roman"/>
                <w:b/>
                <w:bCs/>
                <w:spacing w:val="-8"/>
                <w:sz w:val="24"/>
                <w:szCs w:val="24"/>
              </w:rPr>
              <w:t>20</w:t>
            </w:r>
            <w:r>
              <w:rPr>
                <w:rFonts w:ascii="Times New Roman" w:hAnsi="Times New Roman" w:eastAsia="Times New Roman" w:cs="Times New Roman"/>
                <w:b/>
                <w:bCs/>
                <w:spacing w:val="-6"/>
                <w:sz w:val="24"/>
                <w:szCs w:val="24"/>
              </w:rPr>
              <w:t>2</w:t>
            </w:r>
            <w:r>
              <w:rPr>
                <w:rFonts w:ascii="Times New Roman" w:hAnsi="Times New Roman" w:eastAsia="Times New Roman" w:cs="Times New Roman"/>
                <w:b/>
                <w:bCs/>
                <w:spacing w:val="-4"/>
                <w:sz w:val="24"/>
                <w:szCs w:val="24"/>
              </w:rPr>
              <w:t>2</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年</w:t>
            </w:r>
            <w:r>
              <w:rPr>
                <w:rFonts w:ascii="宋体" w:hAnsi="宋体" w:eastAsia="宋体" w:cs="宋体"/>
                <w:spacing w:val="-4"/>
                <w:sz w:val="24"/>
                <w:szCs w:val="24"/>
              </w:rPr>
              <w:t xml:space="preserve"> </w:t>
            </w:r>
            <w:r>
              <w:rPr>
                <w:rFonts w:ascii="Times New Roman" w:hAnsi="Times New Roman" w:eastAsia="Times New Roman" w:cs="Times New Roman"/>
                <w:b/>
                <w:bCs/>
                <w:spacing w:val="-4"/>
                <w:sz w:val="24"/>
                <w:szCs w:val="24"/>
              </w:rPr>
              <w:t>9</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月</w:t>
            </w:r>
            <w:r>
              <w:rPr>
                <w:rFonts w:ascii="宋体" w:hAnsi="宋体" w:eastAsia="宋体" w:cs="宋体"/>
                <w:spacing w:val="-4"/>
                <w:sz w:val="24"/>
                <w:szCs w:val="24"/>
              </w:rPr>
              <w:t xml:space="preserve"> </w:t>
            </w:r>
            <w:r>
              <w:rPr>
                <w:rFonts w:ascii="Times New Roman" w:hAnsi="Times New Roman" w:eastAsia="Times New Roman" w:cs="Times New Roman"/>
                <w:b/>
                <w:bCs/>
                <w:spacing w:val="-4"/>
                <w:sz w:val="24"/>
                <w:szCs w:val="24"/>
              </w:rPr>
              <w:t>15</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4541" w:type="dxa"/>
            <w:vAlign w:val="top"/>
          </w:tcPr>
          <w:p>
            <w:pPr>
              <w:spacing w:before="37" w:line="226" w:lineRule="auto"/>
              <w:ind w:left="1209" w:right="702" w:hanging="495"/>
              <w:rPr>
                <w:rFonts w:ascii="Times New Roman" w:hAnsi="Times New Roman" w:eastAsia="Times New Roman" w:cs="Times New Roman"/>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全文投稿截止日期</w:t>
            </w:r>
            <w:r>
              <w:rPr>
                <w:rFonts w:ascii="Times New Roman" w:hAnsi="Times New Roman" w:eastAsia="Times New Roman" w:cs="Times New Roman"/>
                <w:b/>
                <w:bCs/>
                <w:spacing w:val="-1"/>
                <w:sz w:val="24"/>
                <w:szCs w:val="24"/>
              </w:rPr>
              <w:t>/</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b/>
                <w:bCs/>
                <w:spacing w:val="-1"/>
                <w:sz w:val="24"/>
                <w:szCs w:val="24"/>
              </w:rPr>
              <w:t>Full</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b/>
                <w:bCs/>
                <w:sz w:val="24"/>
                <w:szCs w:val="24"/>
              </w:rPr>
              <w:t>Paper</w:t>
            </w:r>
            <w:r>
              <w:rPr>
                <w:rFonts w:ascii="Times New Roman" w:hAnsi="Times New Roman" w:eastAsia="Times New Roman" w:cs="Times New Roman"/>
                <w:sz w:val="24"/>
                <w:szCs w:val="24"/>
              </w:rPr>
              <w:t xml:space="preserve"> </w:t>
            </w:r>
            <w:r>
              <w:rPr>
                <w:rFonts w:ascii="Times New Roman" w:hAnsi="Times New Roman" w:eastAsia="Times New Roman" w:cs="Times New Roman"/>
                <w:b/>
                <w:bCs/>
                <w:spacing w:val="-1"/>
                <w:sz w:val="24"/>
                <w:szCs w:val="24"/>
              </w:rPr>
              <w:t>Submission</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b/>
                <w:bCs/>
                <w:sz w:val="24"/>
                <w:szCs w:val="24"/>
              </w:rPr>
              <w:t>Deadline</w:t>
            </w:r>
          </w:p>
        </w:tc>
        <w:tc>
          <w:tcPr>
            <w:tcW w:w="3351" w:type="dxa"/>
            <w:vAlign w:val="top"/>
          </w:tcPr>
          <w:p>
            <w:pPr>
              <w:spacing w:before="176" w:line="220" w:lineRule="auto"/>
              <w:ind w:left="747"/>
              <w:rPr>
                <w:rFonts w:ascii="宋体" w:hAnsi="宋体" w:eastAsia="宋体" w:cs="宋体"/>
                <w:sz w:val="24"/>
                <w:szCs w:val="24"/>
              </w:rPr>
            </w:pPr>
            <w:r>
              <w:rPr>
                <w:rFonts w:ascii="Times New Roman" w:hAnsi="Times New Roman" w:eastAsia="Times New Roman" w:cs="Times New Roman"/>
                <w:b/>
                <w:bCs/>
                <w:spacing w:val="-8"/>
                <w:sz w:val="24"/>
                <w:szCs w:val="24"/>
              </w:rPr>
              <w:t>20</w:t>
            </w:r>
            <w:r>
              <w:rPr>
                <w:rFonts w:ascii="Times New Roman" w:hAnsi="Times New Roman" w:eastAsia="Times New Roman" w:cs="Times New Roman"/>
                <w:b/>
                <w:bCs/>
                <w:spacing w:val="-6"/>
                <w:sz w:val="24"/>
                <w:szCs w:val="24"/>
              </w:rPr>
              <w:t>2</w:t>
            </w:r>
            <w:r>
              <w:rPr>
                <w:rFonts w:ascii="Times New Roman" w:hAnsi="Times New Roman" w:eastAsia="Times New Roman" w:cs="Times New Roman"/>
                <w:b/>
                <w:bCs/>
                <w:spacing w:val="-4"/>
                <w:sz w:val="24"/>
                <w:szCs w:val="24"/>
              </w:rPr>
              <w:t>2</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年</w:t>
            </w:r>
            <w:r>
              <w:rPr>
                <w:rFonts w:ascii="宋体" w:hAnsi="宋体" w:eastAsia="宋体" w:cs="宋体"/>
                <w:spacing w:val="-4"/>
                <w:sz w:val="24"/>
                <w:szCs w:val="24"/>
              </w:rPr>
              <w:t xml:space="preserve"> </w:t>
            </w:r>
            <w:r>
              <w:rPr>
                <w:rFonts w:ascii="Times New Roman" w:hAnsi="Times New Roman" w:eastAsia="Times New Roman" w:cs="Times New Roman"/>
                <w:b/>
                <w:bCs/>
                <w:spacing w:val="-4"/>
                <w:sz w:val="24"/>
                <w:szCs w:val="24"/>
              </w:rPr>
              <w:t>9</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月</w:t>
            </w:r>
            <w:r>
              <w:rPr>
                <w:rFonts w:ascii="宋体" w:hAnsi="宋体" w:eastAsia="宋体" w:cs="宋体"/>
                <w:spacing w:val="-4"/>
                <w:sz w:val="24"/>
                <w:szCs w:val="24"/>
              </w:rPr>
              <w:t xml:space="preserve"> </w:t>
            </w:r>
            <w:r>
              <w:rPr>
                <w:rFonts w:ascii="Times New Roman" w:hAnsi="Times New Roman" w:eastAsia="Times New Roman" w:cs="Times New Roman"/>
                <w:b/>
                <w:bCs/>
                <w:spacing w:val="-4"/>
                <w:sz w:val="24"/>
                <w:szCs w:val="24"/>
              </w:rPr>
              <w:t>30</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4541" w:type="dxa"/>
            <w:vAlign w:val="top"/>
          </w:tcPr>
          <w:p>
            <w:pPr>
              <w:spacing w:line="271" w:lineRule="auto"/>
              <w:rPr>
                <w:rFonts w:ascii="Arial"/>
                <w:sz w:val="21"/>
              </w:rPr>
            </w:pPr>
          </w:p>
          <w:p>
            <w:pPr>
              <w:spacing w:before="78" w:line="230" w:lineRule="auto"/>
              <w:ind w:left="665"/>
              <w:rPr>
                <w:rFonts w:ascii="Times New Roman" w:hAnsi="Times New Roman" w:eastAsia="Times New Roman" w:cs="Times New Roman"/>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会议召开日</w:t>
            </w:r>
            <w:r>
              <w:rPr>
                <w:rFonts w:ascii="宋体" w:hAnsi="宋体" w:eastAsia="宋体" w:cs="宋体"/>
                <w:sz w:val="24"/>
                <w:szCs w:val="24"/>
                <w14:textOutline w14:w="4354" w14:cap="flat" w14:cmpd="sng">
                  <w14:solidFill>
                    <w14:srgbClr w14:val="000000"/>
                  </w14:solidFill>
                  <w14:prstDash w14:val="solid"/>
                  <w14:miter w14:val="0"/>
                </w14:textOutline>
              </w:rPr>
              <w:t>期</w:t>
            </w:r>
            <w:r>
              <w:rPr>
                <w:rFonts w:ascii="Times New Roman" w:hAnsi="Times New Roman" w:eastAsia="Times New Roman" w:cs="Times New Roman"/>
                <w:b/>
                <w:bCs/>
                <w:sz w:val="24"/>
                <w:szCs w:val="24"/>
              </w:rPr>
              <w:t>/Conference</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Date</w:t>
            </w:r>
          </w:p>
        </w:tc>
        <w:tc>
          <w:tcPr>
            <w:tcW w:w="3351" w:type="dxa"/>
            <w:vAlign w:val="top"/>
          </w:tcPr>
          <w:p>
            <w:pPr>
              <w:spacing w:before="39" w:line="220" w:lineRule="auto"/>
              <w:ind w:left="447"/>
              <w:rPr>
                <w:rFonts w:ascii="宋体" w:hAnsi="宋体" w:eastAsia="宋体" w:cs="宋体"/>
                <w:sz w:val="24"/>
                <w:szCs w:val="24"/>
              </w:rPr>
            </w:pPr>
            <w:r>
              <w:rPr>
                <w:rFonts w:ascii="Times New Roman" w:hAnsi="Times New Roman" w:eastAsia="Times New Roman" w:cs="Times New Roman"/>
                <w:b/>
                <w:bCs/>
                <w:spacing w:val="-10"/>
                <w:sz w:val="24"/>
                <w:szCs w:val="24"/>
              </w:rPr>
              <w:t>202</w:t>
            </w:r>
            <w:r>
              <w:rPr>
                <w:rFonts w:ascii="Times New Roman" w:hAnsi="Times New Roman" w:eastAsia="Times New Roman" w:cs="Times New Roman"/>
                <w:b/>
                <w:bCs/>
                <w:spacing w:val="-5"/>
                <w:sz w:val="24"/>
                <w:szCs w:val="24"/>
              </w:rPr>
              <w:t>2</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年</w:t>
            </w:r>
            <w:r>
              <w:rPr>
                <w:rFonts w:ascii="宋体" w:hAnsi="宋体" w:eastAsia="宋体" w:cs="宋体"/>
                <w:spacing w:val="-5"/>
                <w:sz w:val="24"/>
                <w:szCs w:val="24"/>
              </w:rPr>
              <w:t xml:space="preserve"> </w:t>
            </w:r>
            <w:r>
              <w:rPr>
                <w:rFonts w:ascii="Times New Roman" w:hAnsi="Times New Roman" w:eastAsia="Times New Roman" w:cs="Times New Roman"/>
                <w:b/>
                <w:bCs/>
                <w:spacing w:val="-5"/>
                <w:sz w:val="24"/>
                <w:szCs w:val="24"/>
              </w:rPr>
              <w:t>10</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月</w:t>
            </w:r>
            <w:r>
              <w:rPr>
                <w:rFonts w:ascii="宋体" w:hAnsi="宋体" w:eastAsia="宋体" w:cs="宋体"/>
                <w:spacing w:val="-5"/>
                <w:sz w:val="24"/>
                <w:szCs w:val="24"/>
              </w:rPr>
              <w:t xml:space="preserve"> </w:t>
            </w:r>
            <w:r>
              <w:rPr>
                <w:rFonts w:ascii="Times New Roman" w:hAnsi="Times New Roman" w:eastAsia="Times New Roman" w:cs="Times New Roman"/>
                <w:b/>
                <w:bCs/>
                <w:spacing w:val="-5"/>
                <w:sz w:val="24"/>
                <w:szCs w:val="24"/>
              </w:rPr>
              <w:t>1</w:t>
            </w:r>
            <w:r>
              <w:rPr>
                <w:rFonts w:hint="default" w:ascii="Times New Roman" w:hAnsi="Times New Roman" w:eastAsia="Times New Roman" w:cs="Times New Roman"/>
                <w:b/>
                <w:bCs/>
                <w:spacing w:val="-5"/>
                <w:sz w:val="24"/>
                <w:szCs w:val="24"/>
                <w:lang w:val="en-US"/>
              </w:rPr>
              <w:t>1</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日注册</w:t>
            </w:r>
          </w:p>
          <w:p>
            <w:pPr>
              <w:spacing w:before="26" w:line="216" w:lineRule="auto"/>
              <w:ind w:left="287"/>
              <w:rPr>
                <w:rFonts w:ascii="宋体" w:hAnsi="宋体" w:eastAsia="宋体" w:cs="宋体"/>
                <w:sz w:val="24"/>
                <w:szCs w:val="24"/>
              </w:rPr>
            </w:pPr>
            <w:r>
              <w:rPr>
                <w:rFonts w:ascii="Times New Roman" w:hAnsi="Times New Roman" w:eastAsia="Times New Roman" w:cs="Times New Roman"/>
                <w:b/>
                <w:bCs/>
                <w:spacing w:val="-10"/>
                <w:sz w:val="24"/>
                <w:szCs w:val="24"/>
              </w:rPr>
              <w:t>20</w:t>
            </w:r>
            <w:r>
              <w:rPr>
                <w:rFonts w:ascii="Times New Roman" w:hAnsi="Times New Roman" w:eastAsia="Times New Roman" w:cs="Times New Roman"/>
                <w:b/>
                <w:bCs/>
                <w:spacing w:val="-9"/>
                <w:sz w:val="24"/>
                <w:szCs w:val="24"/>
              </w:rPr>
              <w:t>2</w:t>
            </w:r>
            <w:r>
              <w:rPr>
                <w:rFonts w:ascii="Times New Roman" w:hAnsi="Times New Roman" w:eastAsia="Times New Roman" w:cs="Times New Roman"/>
                <w:b/>
                <w:bCs/>
                <w:spacing w:val="-5"/>
                <w:sz w:val="24"/>
                <w:szCs w:val="24"/>
              </w:rPr>
              <w:t>2</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年</w:t>
            </w:r>
            <w:r>
              <w:rPr>
                <w:rFonts w:ascii="宋体" w:hAnsi="宋体" w:eastAsia="宋体" w:cs="宋体"/>
                <w:spacing w:val="-5"/>
                <w:sz w:val="24"/>
                <w:szCs w:val="24"/>
              </w:rPr>
              <w:t xml:space="preserve"> </w:t>
            </w:r>
            <w:r>
              <w:rPr>
                <w:rFonts w:ascii="Times New Roman" w:hAnsi="Times New Roman" w:eastAsia="Times New Roman" w:cs="Times New Roman"/>
                <w:b/>
                <w:bCs/>
                <w:spacing w:val="-5"/>
                <w:sz w:val="24"/>
                <w:szCs w:val="24"/>
              </w:rPr>
              <w:t>10</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月</w:t>
            </w:r>
            <w:r>
              <w:rPr>
                <w:rFonts w:ascii="宋体" w:hAnsi="宋体" w:eastAsia="宋体" w:cs="宋体"/>
                <w:spacing w:val="-5"/>
                <w:sz w:val="24"/>
                <w:szCs w:val="24"/>
              </w:rPr>
              <w:t xml:space="preserve"> </w:t>
            </w:r>
            <w:r>
              <w:rPr>
                <w:rFonts w:ascii="Times New Roman" w:hAnsi="Times New Roman" w:eastAsia="Times New Roman" w:cs="Times New Roman"/>
                <w:b/>
                <w:bCs/>
                <w:spacing w:val="-5"/>
                <w:sz w:val="24"/>
                <w:szCs w:val="24"/>
              </w:rPr>
              <w:t>1</w:t>
            </w:r>
            <w:r>
              <w:rPr>
                <w:rFonts w:hint="default" w:ascii="Times New Roman" w:hAnsi="Times New Roman" w:eastAsia="Times New Roman" w:cs="Times New Roman"/>
                <w:b/>
                <w:bCs/>
                <w:spacing w:val="-5"/>
                <w:sz w:val="24"/>
                <w:szCs w:val="24"/>
                <w:lang w:val="en-US"/>
              </w:rPr>
              <w:t>2</w:t>
            </w:r>
            <w:r>
              <w:rPr>
                <w:rFonts w:ascii="Times New Roman" w:hAnsi="Times New Roman" w:eastAsia="Times New Roman" w:cs="Times New Roman"/>
                <w:b/>
                <w:bCs/>
                <w:spacing w:val="-5"/>
                <w:sz w:val="24"/>
                <w:szCs w:val="24"/>
              </w:rPr>
              <w:t>-1</w:t>
            </w:r>
            <w:r>
              <w:rPr>
                <w:rFonts w:hint="default" w:ascii="Times New Roman" w:hAnsi="Times New Roman" w:eastAsia="Times New Roman" w:cs="Times New Roman"/>
                <w:b/>
                <w:bCs/>
                <w:spacing w:val="-5"/>
                <w:sz w:val="24"/>
                <w:szCs w:val="24"/>
                <w:lang w:val="en-US"/>
              </w:rPr>
              <w:t>3</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日会议</w:t>
            </w:r>
          </w:p>
          <w:p>
            <w:pPr>
              <w:spacing w:before="28" w:line="216" w:lineRule="auto"/>
              <w:ind w:left="114"/>
              <w:rPr>
                <w:rFonts w:ascii="宋体" w:hAnsi="宋体" w:eastAsia="宋体" w:cs="宋体"/>
                <w:sz w:val="24"/>
                <w:szCs w:val="24"/>
              </w:rPr>
            </w:pPr>
            <w:r>
              <w:rPr>
                <w:rFonts w:ascii="Times New Roman" w:hAnsi="Times New Roman" w:eastAsia="Times New Roman" w:cs="Times New Roman"/>
                <w:b/>
                <w:bCs/>
                <w:spacing w:val="-15"/>
                <w:sz w:val="24"/>
                <w:szCs w:val="24"/>
              </w:rPr>
              <w:t>2</w:t>
            </w:r>
            <w:r>
              <w:rPr>
                <w:rFonts w:ascii="Times New Roman" w:hAnsi="Times New Roman" w:eastAsia="Times New Roman" w:cs="Times New Roman"/>
                <w:b/>
                <w:bCs/>
                <w:spacing w:val="-8"/>
                <w:sz w:val="24"/>
                <w:szCs w:val="24"/>
              </w:rPr>
              <w:t>022</w:t>
            </w:r>
            <w:r>
              <w:rPr>
                <w:rFonts w:ascii="Times New Roman" w:hAnsi="Times New Roman" w:eastAsia="Times New Roman" w:cs="Times New Roman"/>
                <w:spacing w:val="-8"/>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0"/>
                </w14:textOutline>
              </w:rPr>
              <w:t>年</w:t>
            </w:r>
            <w:r>
              <w:rPr>
                <w:rFonts w:ascii="宋体" w:hAnsi="宋体" w:eastAsia="宋体" w:cs="宋体"/>
                <w:spacing w:val="-8"/>
                <w:sz w:val="24"/>
                <w:szCs w:val="24"/>
              </w:rPr>
              <w:t xml:space="preserve"> </w:t>
            </w:r>
            <w:r>
              <w:rPr>
                <w:rFonts w:ascii="Times New Roman" w:hAnsi="Times New Roman" w:eastAsia="Times New Roman" w:cs="Times New Roman"/>
                <w:b/>
                <w:bCs/>
                <w:spacing w:val="-8"/>
                <w:sz w:val="24"/>
                <w:szCs w:val="24"/>
              </w:rPr>
              <w:t>10</w:t>
            </w:r>
            <w:r>
              <w:rPr>
                <w:rFonts w:ascii="Times New Roman" w:hAnsi="Times New Roman" w:eastAsia="Times New Roman" w:cs="Times New Roman"/>
                <w:spacing w:val="-8"/>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0"/>
                </w14:textOutline>
              </w:rPr>
              <w:t>月</w:t>
            </w:r>
            <w:r>
              <w:rPr>
                <w:rFonts w:ascii="宋体" w:hAnsi="宋体" w:eastAsia="宋体" w:cs="宋体"/>
                <w:spacing w:val="-8"/>
                <w:sz w:val="24"/>
                <w:szCs w:val="24"/>
              </w:rPr>
              <w:t xml:space="preserve"> </w:t>
            </w:r>
            <w:r>
              <w:rPr>
                <w:rFonts w:ascii="Times New Roman" w:hAnsi="Times New Roman" w:eastAsia="Times New Roman" w:cs="Times New Roman"/>
                <w:b/>
                <w:bCs/>
                <w:spacing w:val="-8"/>
                <w:sz w:val="24"/>
                <w:szCs w:val="24"/>
              </w:rPr>
              <w:t>1</w:t>
            </w:r>
            <w:r>
              <w:rPr>
                <w:rFonts w:hint="default" w:ascii="Times New Roman" w:hAnsi="Times New Roman" w:eastAsia="Times New Roman" w:cs="Times New Roman"/>
                <w:b/>
                <w:bCs/>
                <w:spacing w:val="-8"/>
                <w:sz w:val="24"/>
                <w:szCs w:val="24"/>
                <w:lang w:val="en-US"/>
              </w:rPr>
              <w:t>4</w:t>
            </w:r>
            <w:r>
              <w:rPr>
                <w:rFonts w:ascii="Times New Roman" w:hAnsi="Times New Roman" w:eastAsia="Times New Roman" w:cs="Times New Roman"/>
                <w:spacing w:val="-8"/>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0"/>
                </w14:textOutline>
              </w:rPr>
              <w:t>日参观、离会</w:t>
            </w:r>
          </w:p>
        </w:tc>
      </w:tr>
    </w:tbl>
    <w:p>
      <w:pPr>
        <w:spacing w:line="267" w:lineRule="auto"/>
        <w:rPr>
          <w:rFonts w:ascii="Arial"/>
          <w:sz w:val="21"/>
        </w:rPr>
      </w:pPr>
    </w:p>
    <w:p>
      <w:pPr>
        <w:spacing w:before="79" w:line="312" w:lineRule="auto"/>
        <w:ind w:left="30" w:right="492" w:firstLine="7"/>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注：本次会议论文将被《</w:t>
      </w:r>
      <w:r>
        <w:rPr>
          <w:rFonts w:ascii="Times New Roman" w:hAnsi="Times New Roman" w:eastAsia="Times New Roman" w:cs="Times New Roman"/>
          <w:b/>
          <w:bCs/>
          <w:sz w:val="24"/>
          <w:szCs w:val="24"/>
        </w:rPr>
        <w:t>Proceedings</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of</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the</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2022</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16th</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Symposium</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on</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Piezoelectricity,</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Acoustic</w:t>
      </w:r>
      <w:r>
        <w:rPr>
          <w:rFonts w:ascii="Times New Roman" w:hAnsi="Times New Roman" w:eastAsia="Times New Roman" w:cs="Times New Roman"/>
          <w:spacing w:val="17"/>
          <w:sz w:val="24"/>
          <w:szCs w:val="24"/>
        </w:rPr>
        <w:t xml:space="preserve"> </w:t>
      </w:r>
      <w:r>
        <w:rPr>
          <w:rFonts w:ascii="Times New Roman" w:hAnsi="Times New Roman" w:eastAsia="Times New Roman" w:cs="Times New Roman"/>
          <w:b/>
          <w:bCs/>
          <w:sz w:val="24"/>
          <w:szCs w:val="24"/>
        </w:rPr>
        <w:t>Waves</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b/>
          <w:bCs/>
          <w:sz w:val="24"/>
          <w:szCs w:val="24"/>
        </w:rPr>
        <w:t>and</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b/>
          <w:bCs/>
          <w:sz w:val="24"/>
          <w:szCs w:val="24"/>
        </w:rPr>
        <w:t>Device</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b/>
          <w:bCs/>
          <w:sz w:val="24"/>
          <w:szCs w:val="24"/>
        </w:rPr>
        <w:t>Applications</w:t>
      </w:r>
      <w:r>
        <w:rPr>
          <w:rFonts w:ascii="Times New Roman" w:hAnsi="Times New Roman" w:eastAsia="Times New Roman" w:cs="Times New Roman"/>
          <w:b/>
          <w:bCs/>
          <w:spacing w:val="10"/>
          <w:sz w:val="24"/>
          <w:szCs w:val="24"/>
        </w:rPr>
        <w:t>,</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b/>
          <w:bCs/>
          <w:sz w:val="24"/>
          <w:szCs w:val="24"/>
        </w:rPr>
        <w:t>SPAWDA</w:t>
      </w:r>
      <w:r>
        <w:rPr>
          <w:rFonts w:ascii="Times New Roman" w:hAnsi="Times New Roman" w:eastAsia="Times New Roman" w:cs="Times New Roman"/>
          <w:spacing w:val="10"/>
          <w:sz w:val="24"/>
          <w:szCs w:val="24"/>
        </w:rPr>
        <w:t xml:space="preserve"> </w:t>
      </w:r>
      <w:r>
        <w:rPr>
          <w:rFonts w:ascii="Times New Roman" w:hAnsi="Times New Roman" w:eastAsia="Times New Roman" w:cs="Times New Roman"/>
          <w:b/>
          <w:bCs/>
          <w:spacing w:val="10"/>
          <w:sz w:val="24"/>
          <w:szCs w:val="24"/>
        </w:rPr>
        <w:t>2022</w:t>
      </w:r>
      <w:r>
        <w:rPr>
          <w:rFonts w:ascii="宋体" w:hAnsi="宋体" w:eastAsia="宋体" w:cs="宋体"/>
          <w:spacing w:val="10"/>
          <w:sz w:val="24"/>
          <w:szCs w:val="24"/>
          <w14:textOutline w14:w="4354" w14:cap="flat" w14:cmpd="sng">
            <w14:solidFill>
              <w14:srgbClr w14:val="000000"/>
            </w14:solidFill>
            <w14:prstDash w14:val="solid"/>
            <w14:miter w14:val="0"/>
          </w14:textOutline>
        </w:rPr>
        <w:t>》会议论文集(</w:t>
      </w:r>
      <w:r>
        <w:rPr>
          <w:rFonts w:ascii="Times New Roman" w:hAnsi="Times New Roman" w:eastAsia="Times New Roman" w:cs="Times New Roman"/>
          <w:b/>
          <w:bCs/>
          <w:sz w:val="24"/>
          <w:szCs w:val="24"/>
        </w:rPr>
        <w:t>EI</w:t>
      </w:r>
      <w:r>
        <w:rPr>
          <w:rFonts w:ascii="宋体" w:hAnsi="宋体" w:eastAsia="宋体" w:cs="宋体"/>
          <w:spacing w:val="10"/>
          <w:sz w:val="24"/>
          <w:szCs w:val="24"/>
          <w14:textOutline w14:w="4354" w14:cap="flat" w14:cmpd="sng">
            <w14:solidFill>
              <w14:srgbClr w14:val="000000"/>
            </w14:solidFill>
            <w14:prstDash w14:val="solid"/>
            <w14:miter w14:val="0"/>
          </w14:textOutline>
        </w:rPr>
        <w:t>)收录。</w:t>
      </w:r>
    </w:p>
    <w:p>
      <w:pPr>
        <w:spacing w:before="317" w:line="213" w:lineRule="auto"/>
        <w:ind w:left="38"/>
        <w:outlineLvl w:val="0"/>
        <w:rPr>
          <w:rFonts w:ascii="Times New Roman" w:hAnsi="Times New Roman" w:eastAsia="Times New Roman" w:cs="Times New Roman"/>
          <w:sz w:val="28"/>
          <w:szCs w:val="28"/>
        </w:rPr>
      </w:pPr>
      <w:r>
        <w:rPr>
          <w:rFonts w:ascii="黑体" w:hAnsi="黑体" w:eastAsia="黑体" w:cs="黑体"/>
          <w:color w:val="0000FF"/>
          <w:spacing w:val="-2"/>
          <w:sz w:val="28"/>
          <w:szCs w:val="28"/>
          <w14:textOutline w14:w="5094" w14:cap="flat" w14:cmpd="sng">
            <w14:solidFill>
              <w14:srgbClr w14:val="0000FF"/>
            </w14:solidFill>
            <w14:prstDash w14:val="solid"/>
            <w14:miter w14:val="0"/>
          </w14:textOutline>
        </w:rPr>
        <w:t>七、会议</w:t>
      </w:r>
      <w:r>
        <w:rPr>
          <w:rFonts w:ascii="黑体" w:hAnsi="黑体" w:eastAsia="黑体" w:cs="黑体"/>
          <w:color w:val="0000FF"/>
          <w:spacing w:val="-1"/>
          <w:sz w:val="28"/>
          <w:szCs w:val="28"/>
          <w14:textOutline w14:w="5094" w14:cap="flat" w14:cmpd="sng">
            <w14:solidFill>
              <w14:srgbClr w14:val="0000FF"/>
            </w14:solidFill>
            <w14:prstDash w14:val="solid"/>
            <w14:miter w14:val="0"/>
          </w14:textOutline>
        </w:rPr>
        <w:t>注册</w:t>
      </w:r>
      <w:r>
        <w:rPr>
          <w:rFonts w:ascii="Times New Roman" w:hAnsi="Times New Roman" w:eastAsia="Times New Roman" w:cs="Times New Roman"/>
          <w:b/>
          <w:bCs/>
          <w:color w:val="0000FF"/>
          <w:spacing w:val="-1"/>
          <w:sz w:val="28"/>
          <w:szCs w:val="28"/>
        </w:rPr>
        <w:t>/</w:t>
      </w:r>
      <w:r>
        <w:rPr>
          <w:rFonts w:ascii="Times New Roman" w:hAnsi="Times New Roman" w:eastAsia="Times New Roman" w:cs="Times New Roman"/>
          <w:color w:val="0000FF"/>
          <w:spacing w:val="-1"/>
          <w:sz w:val="28"/>
          <w:szCs w:val="28"/>
        </w:rPr>
        <w:t xml:space="preserve"> </w:t>
      </w:r>
      <w:r>
        <w:rPr>
          <w:rFonts w:ascii="Times New Roman" w:hAnsi="Times New Roman" w:eastAsia="Times New Roman" w:cs="Times New Roman"/>
          <w:b/>
          <w:bCs/>
          <w:color w:val="0000FF"/>
          <w:spacing w:val="-1"/>
          <w:sz w:val="28"/>
          <w:szCs w:val="28"/>
        </w:rPr>
        <w:t>Registration</w:t>
      </w:r>
    </w:p>
    <w:p>
      <w:pPr>
        <w:spacing w:before="142" w:line="232" w:lineRule="auto"/>
        <w:ind w:left="170"/>
        <w:outlineLvl w:val="1"/>
        <w:rPr>
          <w:rFonts w:ascii="Times New Roman" w:hAnsi="Times New Roman" w:eastAsia="Times New Roman" w:cs="Times New Roman"/>
          <w:sz w:val="24"/>
          <w:szCs w:val="24"/>
        </w:rPr>
      </w:pPr>
      <w:r>
        <w:rPr>
          <w:rFonts w:ascii="黑体" w:hAnsi="黑体" w:eastAsia="黑体" w:cs="黑体"/>
          <w:spacing w:val="-2"/>
          <w:sz w:val="24"/>
          <w:szCs w:val="24"/>
          <w14:textOutline w14:w="4354" w14:cap="flat" w14:cmpd="sng">
            <w14:solidFill>
              <w14:srgbClr w14:val="000000"/>
            </w14:solidFill>
            <w14:prstDash w14:val="solid"/>
            <w14:miter w14:val="0"/>
          </w14:textOutline>
        </w:rPr>
        <w:t>1、缴费标</w:t>
      </w:r>
      <w:r>
        <w:rPr>
          <w:rFonts w:ascii="黑体" w:hAnsi="黑体" w:eastAsia="黑体" w:cs="黑体"/>
          <w:spacing w:val="-1"/>
          <w:sz w:val="24"/>
          <w:szCs w:val="24"/>
          <w14:textOutline w14:w="4354" w14:cap="flat" w14:cmpd="sng">
            <w14:solidFill>
              <w14:srgbClr w14:val="000000"/>
            </w14:solidFill>
            <w14:prstDash w14:val="solid"/>
            <w14:miter w14:val="0"/>
          </w14:textOutline>
        </w:rPr>
        <w:t>准</w:t>
      </w:r>
      <w:r>
        <w:rPr>
          <w:rFonts w:ascii="Times New Roman" w:hAnsi="Times New Roman" w:eastAsia="Times New Roman" w:cs="Times New Roman"/>
          <w:b/>
          <w:bCs/>
          <w:spacing w:val="-1"/>
          <w:sz w:val="24"/>
          <w:szCs w:val="24"/>
        </w:rPr>
        <w:t>/Fees</w:t>
      </w:r>
    </w:p>
    <w:p>
      <w:pPr>
        <w:spacing w:line="209" w:lineRule="exact"/>
      </w:pPr>
    </w:p>
    <w:tbl>
      <w:tblPr>
        <w:tblStyle w:val="5"/>
        <w:tblW w:w="8050" w:type="dxa"/>
        <w:tblInd w:w="6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5"/>
        <w:gridCol w:w="3116"/>
        <w:gridCol w:w="2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955" w:type="dxa"/>
            <w:vAlign w:val="top"/>
          </w:tcPr>
          <w:p>
            <w:pPr>
              <w:rPr>
                <w:rFonts w:ascii="Arial"/>
                <w:sz w:val="21"/>
              </w:rPr>
            </w:pPr>
          </w:p>
        </w:tc>
        <w:tc>
          <w:tcPr>
            <w:tcW w:w="3116" w:type="dxa"/>
            <w:vAlign w:val="top"/>
          </w:tcPr>
          <w:p>
            <w:pPr>
              <w:spacing w:before="109" w:line="220" w:lineRule="auto"/>
              <w:ind w:left="450"/>
              <w:rPr>
                <w:rFonts w:ascii="宋体" w:hAnsi="宋体" w:eastAsia="宋体" w:cs="宋体"/>
                <w:sz w:val="24"/>
                <w:szCs w:val="24"/>
              </w:rPr>
            </w:pPr>
            <w:r>
              <w:rPr>
                <w:rFonts w:ascii="Times New Roman" w:hAnsi="Times New Roman" w:eastAsia="Times New Roman" w:cs="Times New Roman"/>
                <w:spacing w:val="-12"/>
                <w:sz w:val="24"/>
                <w:szCs w:val="24"/>
              </w:rPr>
              <w:t>20</w:t>
            </w:r>
            <w:r>
              <w:rPr>
                <w:rFonts w:ascii="Times New Roman" w:hAnsi="Times New Roman" w:eastAsia="Times New Roman" w:cs="Times New Roman"/>
                <w:spacing w:val="-7"/>
                <w:sz w:val="24"/>
                <w:szCs w:val="24"/>
              </w:rPr>
              <w:t>2</w:t>
            </w:r>
            <w:r>
              <w:rPr>
                <w:rFonts w:ascii="Times New Roman" w:hAnsi="Times New Roman" w:eastAsia="Times New Roman" w:cs="Times New Roman"/>
                <w:spacing w:val="-6"/>
                <w:sz w:val="24"/>
                <w:szCs w:val="24"/>
              </w:rPr>
              <w:t xml:space="preserve">2 </w:t>
            </w:r>
            <w:r>
              <w:rPr>
                <w:rFonts w:ascii="宋体" w:hAnsi="宋体" w:eastAsia="宋体" w:cs="宋体"/>
                <w:spacing w:val="-6"/>
                <w:sz w:val="24"/>
                <w:szCs w:val="24"/>
              </w:rPr>
              <w:t xml:space="preserve">年 </w:t>
            </w:r>
            <w:r>
              <w:rPr>
                <w:rFonts w:ascii="Times New Roman" w:hAnsi="Times New Roman" w:eastAsia="Times New Roman" w:cs="Times New Roman"/>
                <w:spacing w:val="-6"/>
                <w:sz w:val="24"/>
                <w:szCs w:val="24"/>
              </w:rPr>
              <w:t xml:space="preserve">4 </w:t>
            </w:r>
            <w:r>
              <w:rPr>
                <w:rFonts w:ascii="宋体" w:hAnsi="宋体" w:eastAsia="宋体" w:cs="宋体"/>
                <w:spacing w:val="-6"/>
                <w:sz w:val="24"/>
                <w:szCs w:val="24"/>
              </w:rPr>
              <w:t xml:space="preserve">月 </w:t>
            </w:r>
            <w:r>
              <w:rPr>
                <w:rFonts w:ascii="Times New Roman" w:hAnsi="Times New Roman" w:eastAsia="Times New Roman" w:cs="Times New Roman"/>
                <w:spacing w:val="-6"/>
                <w:sz w:val="24"/>
                <w:szCs w:val="24"/>
              </w:rPr>
              <w:t xml:space="preserve">1 </w:t>
            </w:r>
            <w:r>
              <w:rPr>
                <w:rFonts w:ascii="宋体" w:hAnsi="宋体" w:eastAsia="宋体" w:cs="宋体"/>
                <w:spacing w:val="-6"/>
                <w:sz w:val="24"/>
                <w:szCs w:val="24"/>
              </w:rPr>
              <w:t>日之前</w:t>
            </w:r>
          </w:p>
        </w:tc>
        <w:tc>
          <w:tcPr>
            <w:tcW w:w="2979" w:type="dxa"/>
            <w:vAlign w:val="top"/>
          </w:tcPr>
          <w:p>
            <w:pPr>
              <w:spacing w:before="109" w:line="220" w:lineRule="auto"/>
              <w:ind w:left="382"/>
              <w:rPr>
                <w:rFonts w:ascii="宋体" w:hAnsi="宋体" w:eastAsia="宋体" w:cs="宋体"/>
                <w:sz w:val="24"/>
                <w:szCs w:val="24"/>
              </w:rPr>
            </w:pPr>
            <w:r>
              <w:rPr>
                <w:rFonts w:ascii="Times New Roman" w:hAnsi="Times New Roman" w:eastAsia="Times New Roman" w:cs="Times New Roman"/>
                <w:spacing w:val="-12"/>
                <w:sz w:val="24"/>
                <w:szCs w:val="24"/>
              </w:rPr>
              <w:t>20</w:t>
            </w:r>
            <w:r>
              <w:rPr>
                <w:rFonts w:ascii="Times New Roman" w:hAnsi="Times New Roman" w:eastAsia="Times New Roman" w:cs="Times New Roman"/>
                <w:spacing w:val="-6"/>
                <w:sz w:val="24"/>
                <w:szCs w:val="24"/>
              </w:rPr>
              <w:t xml:space="preserve">22 </w:t>
            </w:r>
            <w:r>
              <w:rPr>
                <w:rFonts w:ascii="宋体" w:hAnsi="宋体" w:eastAsia="宋体" w:cs="宋体"/>
                <w:spacing w:val="-6"/>
                <w:sz w:val="24"/>
                <w:szCs w:val="24"/>
              </w:rPr>
              <w:t xml:space="preserve">年 </w:t>
            </w:r>
            <w:r>
              <w:rPr>
                <w:rFonts w:ascii="Times New Roman" w:hAnsi="Times New Roman" w:eastAsia="Times New Roman" w:cs="Times New Roman"/>
                <w:spacing w:val="-6"/>
                <w:sz w:val="24"/>
                <w:szCs w:val="24"/>
              </w:rPr>
              <w:t xml:space="preserve">4 </w:t>
            </w:r>
            <w:r>
              <w:rPr>
                <w:rFonts w:ascii="宋体" w:hAnsi="宋体" w:eastAsia="宋体" w:cs="宋体"/>
                <w:spacing w:val="-6"/>
                <w:sz w:val="24"/>
                <w:szCs w:val="24"/>
              </w:rPr>
              <w:t xml:space="preserve">月 </w:t>
            </w:r>
            <w:r>
              <w:rPr>
                <w:rFonts w:ascii="Times New Roman" w:hAnsi="Times New Roman" w:eastAsia="Times New Roman" w:cs="Times New Roman"/>
                <w:spacing w:val="-6"/>
                <w:sz w:val="24"/>
                <w:szCs w:val="24"/>
              </w:rPr>
              <w:t xml:space="preserve">1 </w:t>
            </w:r>
            <w:r>
              <w:rPr>
                <w:rFonts w:ascii="宋体" w:hAnsi="宋体" w:eastAsia="宋体" w:cs="宋体"/>
                <w:spacing w:val="-6"/>
                <w:sz w:val="24"/>
                <w:szCs w:val="24"/>
              </w:rPr>
              <w:t>日之后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955" w:type="dxa"/>
            <w:vAlign w:val="top"/>
          </w:tcPr>
          <w:p>
            <w:pPr>
              <w:spacing w:before="107" w:line="218" w:lineRule="auto"/>
              <w:ind w:left="508"/>
              <w:rPr>
                <w:rFonts w:ascii="宋体" w:hAnsi="宋体" w:eastAsia="宋体" w:cs="宋体"/>
                <w:sz w:val="24"/>
                <w:szCs w:val="24"/>
              </w:rPr>
            </w:pPr>
            <w:r>
              <w:rPr>
                <w:rFonts w:ascii="宋体" w:hAnsi="宋体" w:eastAsia="宋体" w:cs="宋体"/>
                <w:spacing w:val="-4"/>
                <w:sz w:val="24"/>
                <w:szCs w:val="24"/>
              </w:rPr>
              <w:t>正</w:t>
            </w:r>
            <w:r>
              <w:rPr>
                <w:rFonts w:ascii="宋体" w:hAnsi="宋体" w:eastAsia="宋体" w:cs="宋体"/>
                <w:spacing w:val="-3"/>
                <w:sz w:val="24"/>
                <w:szCs w:val="24"/>
              </w:rPr>
              <w:t>式</w:t>
            </w:r>
            <w:r>
              <w:rPr>
                <w:rFonts w:ascii="宋体" w:hAnsi="宋体" w:eastAsia="宋体" w:cs="宋体"/>
                <w:spacing w:val="-2"/>
                <w:sz w:val="24"/>
                <w:szCs w:val="24"/>
              </w:rPr>
              <w:t>代表</w:t>
            </w:r>
          </w:p>
        </w:tc>
        <w:tc>
          <w:tcPr>
            <w:tcW w:w="3116" w:type="dxa"/>
            <w:vAlign w:val="top"/>
          </w:tcPr>
          <w:p>
            <w:pPr>
              <w:spacing w:before="107" w:line="234" w:lineRule="auto"/>
              <w:ind w:left="1016"/>
              <w:rPr>
                <w:rFonts w:ascii="宋体" w:hAnsi="宋体" w:eastAsia="宋体" w:cs="宋体"/>
                <w:sz w:val="24"/>
                <w:szCs w:val="24"/>
              </w:rPr>
            </w:pPr>
            <w:r>
              <w:rPr>
                <w:rFonts w:ascii="Times New Roman" w:hAnsi="Times New Roman" w:eastAsia="Times New Roman" w:cs="Times New Roman"/>
                <w:spacing w:val="-1"/>
                <w:sz w:val="24"/>
                <w:szCs w:val="24"/>
              </w:rPr>
              <w:t xml:space="preserve">2200 </w:t>
            </w:r>
            <w:r>
              <w:rPr>
                <w:rFonts w:ascii="宋体" w:hAnsi="宋体" w:eastAsia="宋体" w:cs="宋体"/>
                <w:sz w:val="24"/>
                <w:szCs w:val="24"/>
              </w:rPr>
              <w:t>元</w:t>
            </w:r>
            <w:r>
              <w:rPr>
                <w:rFonts w:ascii="Times New Roman" w:hAnsi="Times New Roman" w:eastAsia="Times New Roman" w:cs="Times New Roman"/>
                <w:sz w:val="24"/>
                <w:szCs w:val="24"/>
              </w:rPr>
              <w:t>/</w:t>
            </w:r>
            <w:r>
              <w:rPr>
                <w:rFonts w:ascii="宋体" w:hAnsi="宋体" w:eastAsia="宋体" w:cs="宋体"/>
                <w:sz w:val="24"/>
                <w:szCs w:val="24"/>
              </w:rPr>
              <w:t>人</w:t>
            </w:r>
          </w:p>
        </w:tc>
        <w:tc>
          <w:tcPr>
            <w:tcW w:w="2979" w:type="dxa"/>
            <w:vAlign w:val="top"/>
          </w:tcPr>
          <w:p>
            <w:pPr>
              <w:spacing w:before="107" w:line="234" w:lineRule="auto"/>
              <w:ind w:left="949"/>
              <w:rPr>
                <w:rFonts w:ascii="宋体" w:hAnsi="宋体" w:eastAsia="宋体" w:cs="宋体"/>
                <w:sz w:val="24"/>
                <w:szCs w:val="24"/>
              </w:rPr>
            </w:pPr>
            <w:r>
              <w:rPr>
                <w:rFonts w:ascii="Times New Roman" w:hAnsi="Times New Roman" w:eastAsia="Times New Roman" w:cs="Times New Roman"/>
                <w:spacing w:val="-1"/>
                <w:sz w:val="24"/>
                <w:szCs w:val="24"/>
              </w:rPr>
              <w:t xml:space="preserve">2800 </w:t>
            </w:r>
            <w:r>
              <w:rPr>
                <w:rFonts w:ascii="宋体" w:hAnsi="宋体" w:eastAsia="宋体" w:cs="宋体"/>
                <w:sz w:val="24"/>
                <w:szCs w:val="24"/>
              </w:rPr>
              <w:t>元</w:t>
            </w:r>
            <w:r>
              <w:rPr>
                <w:rFonts w:ascii="Times New Roman" w:hAnsi="Times New Roman" w:eastAsia="Times New Roman" w:cs="Times New Roman"/>
                <w:sz w:val="24"/>
                <w:szCs w:val="24"/>
              </w:rPr>
              <w:t>/</w:t>
            </w:r>
            <w:r>
              <w:rPr>
                <w:rFonts w:ascii="宋体" w:hAnsi="宋体" w:eastAsia="宋体" w:cs="宋体"/>
                <w:sz w:val="24"/>
                <w:szCs w:val="24"/>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955" w:type="dxa"/>
            <w:vAlign w:val="top"/>
          </w:tcPr>
          <w:p>
            <w:pPr>
              <w:spacing w:before="196" w:line="218" w:lineRule="auto"/>
              <w:ind w:left="508"/>
              <w:rPr>
                <w:rFonts w:ascii="宋体" w:hAnsi="宋体" w:eastAsia="宋体" w:cs="宋体"/>
                <w:sz w:val="24"/>
                <w:szCs w:val="24"/>
              </w:rPr>
            </w:pPr>
            <w:r>
              <w:rPr>
                <w:rFonts w:ascii="宋体" w:hAnsi="宋体" w:eastAsia="宋体" w:cs="宋体"/>
                <w:spacing w:val="-4"/>
                <w:sz w:val="24"/>
                <w:szCs w:val="24"/>
              </w:rPr>
              <w:t>学</w:t>
            </w:r>
            <w:r>
              <w:rPr>
                <w:rFonts w:ascii="宋体" w:hAnsi="宋体" w:eastAsia="宋体" w:cs="宋体"/>
                <w:spacing w:val="-3"/>
                <w:sz w:val="24"/>
                <w:szCs w:val="24"/>
              </w:rPr>
              <w:t>生</w:t>
            </w:r>
            <w:r>
              <w:rPr>
                <w:rFonts w:ascii="宋体" w:hAnsi="宋体" w:eastAsia="宋体" w:cs="宋体"/>
                <w:spacing w:val="-2"/>
                <w:sz w:val="24"/>
                <w:szCs w:val="24"/>
              </w:rPr>
              <w:t>代表</w:t>
            </w:r>
          </w:p>
        </w:tc>
        <w:tc>
          <w:tcPr>
            <w:tcW w:w="3116" w:type="dxa"/>
            <w:vAlign w:val="top"/>
          </w:tcPr>
          <w:p>
            <w:pPr>
              <w:spacing w:before="40" w:line="216" w:lineRule="auto"/>
              <w:ind w:left="471"/>
              <w:rPr>
                <w:rFonts w:ascii="宋体" w:hAnsi="宋体" w:eastAsia="宋体" w:cs="宋体"/>
                <w:sz w:val="24"/>
                <w:szCs w:val="24"/>
              </w:rPr>
            </w:pPr>
            <w:r>
              <w:rPr>
                <w:rFonts w:ascii="Times New Roman" w:hAnsi="Times New Roman" w:eastAsia="Times New Roman" w:cs="Times New Roman"/>
                <w:spacing w:val="10"/>
                <w:sz w:val="24"/>
                <w:szCs w:val="24"/>
              </w:rPr>
              <w:t>1</w:t>
            </w:r>
            <w:r>
              <w:rPr>
                <w:rFonts w:ascii="Times New Roman" w:hAnsi="Times New Roman" w:eastAsia="Times New Roman" w:cs="Times New Roman"/>
                <w:spacing w:val="6"/>
                <w:sz w:val="24"/>
                <w:szCs w:val="24"/>
              </w:rPr>
              <w:t>200/</w:t>
            </w:r>
            <w:r>
              <w:rPr>
                <w:rFonts w:ascii="宋体" w:hAnsi="宋体" w:eastAsia="宋体" w:cs="宋体"/>
                <w:spacing w:val="6"/>
                <w:sz w:val="24"/>
                <w:szCs w:val="24"/>
              </w:rPr>
              <w:t>人(导师参会)</w:t>
            </w:r>
          </w:p>
          <w:p>
            <w:pPr>
              <w:spacing w:before="31" w:line="214" w:lineRule="auto"/>
              <w:ind w:left="176"/>
              <w:rPr>
                <w:rFonts w:ascii="宋体" w:hAnsi="宋体" w:eastAsia="宋体" w:cs="宋体"/>
                <w:sz w:val="24"/>
                <w:szCs w:val="24"/>
              </w:rPr>
            </w:pPr>
            <w:r>
              <w:rPr>
                <w:rFonts w:ascii="Times New Roman" w:hAnsi="Times New Roman" w:eastAsia="Times New Roman" w:cs="Times New Roman"/>
                <w:spacing w:val="-2"/>
                <w:sz w:val="24"/>
                <w:szCs w:val="24"/>
              </w:rPr>
              <w:t>22</w:t>
            </w:r>
            <w:r>
              <w:rPr>
                <w:rFonts w:ascii="Times New Roman" w:hAnsi="Times New Roman" w:eastAsia="Times New Roman" w:cs="Times New Roman"/>
                <w:spacing w:val="-1"/>
                <w:sz w:val="24"/>
                <w:szCs w:val="24"/>
              </w:rPr>
              <w:t xml:space="preserve">00 </w:t>
            </w:r>
            <w:r>
              <w:rPr>
                <w:rFonts w:ascii="宋体" w:hAnsi="宋体" w:eastAsia="宋体" w:cs="宋体"/>
                <w:spacing w:val="-1"/>
                <w:sz w:val="24"/>
                <w:szCs w:val="24"/>
              </w:rPr>
              <w:t>元</w:t>
            </w:r>
            <w:r>
              <w:rPr>
                <w:rFonts w:ascii="Times New Roman" w:hAnsi="Times New Roman" w:eastAsia="Times New Roman" w:cs="Times New Roman"/>
                <w:spacing w:val="-1"/>
                <w:sz w:val="24"/>
                <w:szCs w:val="24"/>
              </w:rPr>
              <w:t>/</w:t>
            </w:r>
            <w:r>
              <w:rPr>
                <w:rFonts w:ascii="宋体" w:hAnsi="宋体" w:eastAsia="宋体" w:cs="宋体"/>
                <w:spacing w:val="-1"/>
                <w:sz w:val="24"/>
                <w:szCs w:val="24"/>
              </w:rPr>
              <w:t>人 (导师不参会)</w:t>
            </w:r>
          </w:p>
        </w:tc>
        <w:tc>
          <w:tcPr>
            <w:tcW w:w="2979" w:type="dxa"/>
            <w:vAlign w:val="top"/>
          </w:tcPr>
          <w:p>
            <w:pPr>
              <w:spacing w:before="39" w:line="230" w:lineRule="auto"/>
              <w:ind w:left="229"/>
              <w:rPr>
                <w:rFonts w:ascii="宋体" w:hAnsi="宋体" w:eastAsia="宋体" w:cs="宋体"/>
                <w:sz w:val="24"/>
                <w:szCs w:val="24"/>
              </w:rPr>
            </w:pPr>
            <w:r>
              <w:rPr>
                <w:rFonts w:ascii="Times New Roman" w:hAnsi="Times New Roman" w:eastAsia="Times New Roman" w:cs="Times New Roman"/>
                <w:spacing w:val="-2"/>
                <w:sz w:val="24"/>
                <w:szCs w:val="24"/>
              </w:rPr>
              <w:t>200</w:t>
            </w:r>
            <w:r>
              <w:rPr>
                <w:rFonts w:ascii="Times New Roman" w:hAnsi="Times New Roman" w:eastAsia="Times New Roman" w:cs="Times New Roman"/>
                <w:spacing w:val="-1"/>
                <w:sz w:val="24"/>
                <w:szCs w:val="24"/>
              </w:rPr>
              <w:t xml:space="preserve">0 </w:t>
            </w:r>
            <w:r>
              <w:rPr>
                <w:rFonts w:ascii="宋体" w:hAnsi="宋体" w:eastAsia="宋体" w:cs="宋体"/>
                <w:spacing w:val="-1"/>
                <w:sz w:val="24"/>
                <w:szCs w:val="24"/>
              </w:rPr>
              <w:t>元</w:t>
            </w:r>
            <w:r>
              <w:rPr>
                <w:rFonts w:ascii="Times New Roman" w:hAnsi="Times New Roman" w:eastAsia="Times New Roman" w:cs="Times New Roman"/>
                <w:spacing w:val="-1"/>
                <w:sz w:val="24"/>
                <w:szCs w:val="24"/>
              </w:rPr>
              <w:t>/</w:t>
            </w:r>
            <w:r>
              <w:rPr>
                <w:rFonts w:ascii="宋体" w:hAnsi="宋体" w:eastAsia="宋体" w:cs="宋体"/>
                <w:spacing w:val="-1"/>
                <w:sz w:val="24"/>
                <w:szCs w:val="24"/>
              </w:rPr>
              <w:t>人 (导师参会)</w:t>
            </w:r>
          </w:p>
          <w:p>
            <w:pPr>
              <w:spacing w:before="13" w:line="214" w:lineRule="auto"/>
              <w:ind w:left="113"/>
              <w:rPr>
                <w:rFonts w:ascii="宋体" w:hAnsi="宋体" w:eastAsia="宋体" w:cs="宋体"/>
                <w:sz w:val="24"/>
                <w:szCs w:val="24"/>
              </w:rPr>
            </w:pPr>
            <w:r>
              <w:rPr>
                <w:rFonts w:ascii="Times New Roman" w:hAnsi="Times New Roman" w:eastAsia="Times New Roman" w:cs="Times New Roman"/>
                <w:spacing w:val="-2"/>
                <w:sz w:val="24"/>
                <w:szCs w:val="24"/>
              </w:rPr>
              <w:t>28</w:t>
            </w:r>
            <w:r>
              <w:rPr>
                <w:rFonts w:ascii="Times New Roman" w:hAnsi="Times New Roman" w:eastAsia="Times New Roman" w:cs="Times New Roman"/>
                <w:spacing w:val="-1"/>
                <w:sz w:val="24"/>
                <w:szCs w:val="24"/>
              </w:rPr>
              <w:t xml:space="preserve">00 </w:t>
            </w:r>
            <w:r>
              <w:rPr>
                <w:rFonts w:ascii="宋体" w:hAnsi="宋体" w:eastAsia="宋体" w:cs="宋体"/>
                <w:spacing w:val="-1"/>
                <w:sz w:val="24"/>
                <w:szCs w:val="24"/>
              </w:rPr>
              <w:t>元</w:t>
            </w:r>
            <w:r>
              <w:rPr>
                <w:rFonts w:ascii="Times New Roman" w:hAnsi="Times New Roman" w:eastAsia="Times New Roman" w:cs="Times New Roman"/>
                <w:spacing w:val="-1"/>
                <w:sz w:val="24"/>
                <w:szCs w:val="24"/>
              </w:rPr>
              <w:t>/</w:t>
            </w:r>
            <w:r>
              <w:rPr>
                <w:rFonts w:ascii="宋体" w:hAnsi="宋体" w:eastAsia="宋体" w:cs="宋体"/>
                <w:spacing w:val="-1"/>
                <w:sz w:val="24"/>
                <w:szCs w:val="24"/>
              </w:rPr>
              <w:t>人 (导师不参会)</w:t>
            </w:r>
          </w:p>
        </w:tc>
      </w:tr>
    </w:tbl>
    <w:p>
      <w:pPr>
        <w:spacing w:line="14" w:lineRule="auto"/>
        <w:rPr>
          <w:rFonts w:ascii="Arial"/>
          <w:sz w:val="2"/>
        </w:rPr>
      </w:pPr>
    </w:p>
    <w:p>
      <w:pPr>
        <w:sectPr>
          <w:type w:val="continuous"/>
          <w:pgSz w:w="11907" w:h="16839"/>
          <w:pgMar w:top="1118" w:right="1274" w:bottom="1049" w:left="1274" w:header="879" w:footer="885" w:gutter="0"/>
          <w:cols w:equalWidth="0" w:num="1">
            <w:col w:w="9357"/>
          </w:cols>
        </w:sectPr>
      </w:pPr>
    </w:p>
    <w:p/>
    <w:p>
      <w:pPr>
        <w:spacing w:line="168" w:lineRule="exact"/>
      </w:pPr>
    </w:p>
    <w:tbl>
      <w:tblPr>
        <w:tblStyle w:val="5"/>
        <w:tblW w:w="8050" w:type="dxa"/>
        <w:tblInd w:w="6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5"/>
        <w:gridCol w:w="3116"/>
        <w:gridCol w:w="2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955" w:type="dxa"/>
            <w:vAlign w:val="top"/>
          </w:tcPr>
          <w:p>
            <w:pPr>
              <w:spacing w:before="110" w:line="220" w:lineRule="auto"/>
              <w:ind w:left="516"/>
              <w:rPr>
                <w:rFonts w:ascii="宋体" w:hAnsi="宋体" w:eastAsia="宋体" w:cs="宋体"/>
                <w:sz w:val="24"/>
                <w:szCs w:val="24"/>
              </w:rPr>
            </w:pPr>
            <w:r>
              <w:rPr>
                <w:rFonts w:ascii="宋体" w:hAnsi="宋体" w:eastAsia="宋体" w:cs="宋体"/>
                <w:spacing w:val="-5"/>
                <w:sz w:val="24"/>
                <w:szCs w:val="24"/>
              </w:rPr>
              <w:t>随</w:t>
            </w:r>
            <w:r>
              <w:rPr>
                <w:rFonts w:ascii="宋体" w:hAnsi="宋体" w:eastAsia="宋体" w:cs="宋体"/>
                <w:spacing w:val="-4"/>
                <w:sz w:val="24"/>
                <w:szCs w:val="24"/>
              </w:rPr>
              <w:t>行人员</w:t>
            </w:r>
          </w:p>
        </w:tc>
        <w:tc>
          <w:tcPr>
            <w:tcW w:w="3116" w:type="dxa"/>
            <w:vAlign w:val="top"/>
          </w:tcPr>
          <w:p>
            <w:pPr>
              <w:spacing w:before="110" w:line="234" w:lineRule="auto"/>
              <w:ind w:left="1039"/>
              <w:rPr>
                <w:rFonts w:ascii="宋体" w:hAnsi="宋体" w:eastAsia="宋体" w:cs="宋体"/>
                <w:sz w:val="24"/>
                <w:szCs w:val="24"/>
              </w:rPr>
            </w:pPr>
            <w:r>
              <w:rPr>
                <w:rFonts w:ascii="Times New Roman" w:hAnsi="Times New Roman" w:eastAsia="Times New Roman" w:cs="Times New Roman"/>
                <w:spacing w:val="-6"/>
                <w:sz w:val="24"/>
                <w:szCs w:val="24"/>
              </w:rPr>
              <w:t>1</w:t>
            </w:r>
            <w:r>
              <w:rPr>
                <w:rFonts w:ascii="Times New Roman" w:hAnsi="Times New Roman" w:eastAsia="Times New Roman" w:cs="Times New Roman"/>
                <w:spacing w:val="-4"/>
                <w:sz w:val="24"/>
                <w:szCs w:val="24"/>
              </w:rPr>
              <w:t>5</w:t>
            </w:r>
            <w:r>
              <w:rPr>
                <w:rFonts w:ascii="Times New Roman" w:hAnsi="Times New Roman" w:eastAsia="Times New Roman" w:cs="Times New Roman"/>
                <w:spacing w:val="-3"/>
                <w:sz w:val="24"/>
                <w:szCs w:val="24"/>
              </w:rPr>
              <w:t xml:space="preserve">00 </w:t>
            </w:r>
            <w:r>
              <w:rPr>
                <w:rFonts w:ascii="宋体" w:hAnsi="宋体" w:eastAsia="宋体" w:cs="宋体"/>
                <w:spacing w:val="-3"/>
                <w:sz w:val="24"/>
                <w:szCs w:val="24"/>
              </w:rPr>
              <w:t>元</w:t>
            </w:r>
            <w:r>
              <w:rPr>
                <w:rFonts w:ascii="Times New Roman" w:hAnsi="Times New Roman" w:eastAsia="Times New Roman" w:cs="Times New Roman"/>
                <w:spacing w:val="-3"/>
                <w:sz w:val="24"/>
                <w:szCs w:val="24"/>
              </w:rPr>
              <w:t>/</w:t>
            </w:r>
            <w:r>
              <w:rPr>
                <w:rFonts w:ascii="宋体" w:hAnsi="宋体" w:eastAsia="宋体" w:cs="宋体"/>
                <w:spacing w:val="-3"/>
                <w:sz w:val="24"/>
                <w:szCs w:val="24"/>
              </w:rPr>
              <w:t>人</w:t>
            </w:r>
          </w:p>
        </w:tc>
        <w:tc>
          <w:tcPr>
            <w:tcW w:w="2979" w:type="dxa"/>
            <w:vAlign w:val="top"/>
          </w:tcPr>
          <w:p>
            <w:pPr>
              <w:spacing w:before="110" w:line="234" w:lineRule="auto"/>
              <w:ind w:left="949"/>
              <w:rPr>
                <w:rFonts w:ascii="宋体" w:hAnsi="宋体" w:eastAsia="宋体" w:cs="宋体"/>
                <w:sz w:val="24"/>
                <w:szCs w:val="24"/>
              </w:rPr>
            </w:pPr>
            <w:r>
              <w:rPr>
                <w:rFonts w:ascii="Times New Roman" w:hAnsi="Times New Roman" w:eastAsia="Times New Roman" w:cs="Times New Roman"/>
                <w:spacing w:val="-1"/>
                <w:sz w:val="24"/>
                <w:szCs w:val="24"/>
              </w:rPr>
              <w:t xml:space="preserve">2000 </w:t>
            </w:r>
            <w:r>
              <w:rPr>
                <w:rFonts w:ascii="宋体" w:hAnsi="宋体" w:eastAsia="宋体" w:cs="宋体"/>
                <w:sz w:val="24"/>
                <w:szCs w:val="24"/>
              </w:rPr>
              <w:t>元</w:t>
            </w:r>
            <w:r>
              <w:rPr>
                <w:rFonts w:ascii="Times New Roman" w:hAnsi="Times New Roman" w:eastAsia="Times New Roman" w:cs="Times New Roman"/>
                <w:sz w:val="24"/>
                <w:szCs w:val="24"/>
              </w:rPr>
              <w:t>/</w:t>
            </w:r>
            <w:r>
              <w:rPr>
                <w:rFonts w:ascii="宋体" w:hAnsi="宋体" w:eastAsia="宋体" w:cs="宋体"/>
                <w:sz w:val="24"/>
                <w:szCs w:val="24"/>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050" w:type="dxa"/>
            <w:gridSpan w:val="3"/>
            <w:vAlign w:val="top"/>
          </w:tcPr>
          <w:p>
            <w:pPr>
              <w:spacing w:before="110" w:line="216" w:lineRule="auto"/>
              <w:ind w:left="1513"/>
              <w:rPr>
                <w:rFonts w:ascii="宋体" w:hAnsi="宋体" w:eastAsia="宋体" w:cs="宋体"/>
                <w:sz w:val="24"/>
                <w:szCs w:val="24"/>
              </w:rPr>
            </w:pPr>
            <w:r>
              <w:rPr>
                <w:rFonts w:ascii="宋体" w:hAnsi="宋体" w:eastAsia="宋体" w:cs="宋体"/>
                <w:spacing w:val="-1"/>
                <w:sz w:val="24"/>
                <w:szCs w:val="24"/>
              </w:rPr>
              <w:t>参会代表住宿由承办单位</w:t>
            </w:r>
            <w:r>
              <w:rPr>
                <w:rFonts w:ascii="宋体" w:hAnsi="宋体" w:eastAsia="宋体" w:cs="宋体"/>
                <w:sz w:val="24"/>
                <w:szCs w:val="24"/>
              </w:rPr>
              <w:t>协助安排，费用自理。</w:t>
            </w:r>
          </w:p>
        </w:tc>
      </w:tr>
    </w:tbl>
    <w:p>
      <w:pPr>
        <w:spacing w:line="268" w:lineRule="auto"/>
        <w:rPr>
          <w:rFonts w:ascii="Arial"/>
          <w:sz w:val="21"/>
        </w:rPr>
      </w:pPr>
    </w:p>
    <w:p>
      <w:pPr>
        <w:spacing w:before="78" w:line="301" w:lineRule="auto"/>
        <w:ind w:left="536" w:right="2209" w:hanging="380"/>
        <w:rPr>
          <w:rFonts w:ascii="宋体" w:hAnsi="宋体" w:eastAsia="宋体" w:cs="宋体"/>
          <w:sz w:val="24"/>
          <w:szCs w:val="24"/>
        </w:rPr>
      </w:pPr>
      <w:r>
        <w:rPr>
          <w:rFonts w:ascii="黑体" w:hAnsi="黑体" w:eastAsia="黑体" w:cs="黑体"/>
          <w:spacing w:val="-1"/>
          <w:sz w:val="24"/>
          <w:szCs w:val="24"/>
          <w14:textOutline w14:w="4354" w14:cap="flat" w14:cmpd="sng">
            <w14:solidFill>
              <w14:srgbClr w14:val="000000"/>
            </w14:solidFill>
            <w14:prstDash w14:val="solid"/>
            <w14:miter w14:val="0"/>
          </w14:textOutline>
        </w:rPr>
        <w:t>2、</w:t>
      </w:r>
      <w:r>
        <w:rPr>
          <w:rFonts w:ascii="黑体" w:hAnsi="黑体" w:eastAsia="黑体" w:cs="黑体"/>
          <w:sz w:val="24"/>
          <w:szCs w:val="24"/>
          <w14:textOutline w14:w="4354" w14:cap="flat" w14:cmpd="sng">
            <w14:solidFill>
              <w14:srgbClr w14:val="000000"/>
            </w14:solidFill>
            <w14:prstDash w14:val="solid"/>
            <w14:miter w14:val="0"/>
          </w14:textOutline>
        </w:rPr>
        <w:t>缴费方式</w:t>
      </w:r>
      <w:r>
        <w:rPr>
          <w:rFonts w:ascii="Times New Roman" w:hAnsi="Times New Roman" w:eastAsia="Times New Roman" w:cs="Times New Roman"/>
          <w:b/>
          <w:bCs/>
          <w:sz w:val="24"/>
          <w:szCs w:val="24"/>
        </w:rPr>
        <w:t>/Payment</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method</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20"/>
          <w:sz w:val="24"/>
          <w:szCs w:val="24"/>
        </w:rPr>
        <w:t>1</w:t>
      </w:r>
      <w:r>
        <w:rPr>
          <w:rFonts w:ascii="宋体" w:hAnsi="宋体" w:eastAsia="宋体" w:cs="宋体"/>
          <w:spacing w:val="15"/>
          <w:sz w:val="24"/>
          <w:szCs w:val="24"/>
        </w:rPr>
        <w:t>)</w:t>
      </w:r>
      <w:r>
        <w:rPr>
          <w:rFonts w:ascii="宋体" w:hAnsi="宋体" w:eastAsia="宋体" w:cs="宋体"/>
          <w:spacing w:val="10"/>
          <w:sz w:val="24"/>
          <w:szCs w:val="24"/>
        </w:rPr>
        <w:t>会议网站注册报名后，通过单位账户对公汇款(</w:t>
      </w:r>
      <w:r>
        <w:rPr>
          <w:rFonts w:ascii="宋体" w:hAnsi="宋体" w:eastAsia="宋体" w:cs="宋体"/>
          <w:spacing w:val="10"/>
          <w:sz w:val="24"/>
          <w:szCs w:val="24"/>
          <w14:textOutline w14:w="4354" w14:cap="flat" w14:cmpd="sng">
            <w14:solidFill>
              <w14:srgbClr w14:val="000000"/>
            </w14:solidFill>
            <w14:prstDash w14:val="solid"/>
            <w14:miter w14:val="0"/>
          </w14:textOutline>
        </w:rPr>
        <w:t>推荐方式</w:t>
      </w:r>
      <w:r>
        <w:rPr>
          <w:rFonts w:ascii="宋体" w:hAnsi="宋体" w:eastAsia="宋体" w:cs="宋体"/>
          <w:spacing w:val="10"/>
          <w:sz w:val="24"/>
          <w:szCs w:val="24"/>
        </w:rPr>
        <w:t>)。</w:t>
      </w:r>
    </w:p>
    <w:p>
      <w:pPr>
        <w:spacing w:before="187" w:line="360" w:lineRule="auto"/>
        <w:ind w:left="518"/>
        <w:rPr>
          <w:rFonts w:ascii="宋体" w:hAnsi="宋体" w:eastAsia="宋体" w:cs="宋体"/>
          <w:sz w:val="24"/>
          <w:szCs w:val="24"/>
        </w:rPr>
      </w:pPr>
      <w:r>
        <w:rPr>
          <w:rFonts w:ascii="宋体" w:hAnsi="宋体" w:eastAsia="宋体" w:cs="宋体"/>
          <w:spacing w:val="-6"/>
          <w:sz w:val="24"/>
          <w:szCs w:val="24"/>
        </w:rPr>
        <w:t>本次会议委托江苏满程千渠会展服务有限公司协助会务工作， 收取注册费并出具发票</w:t>
      </w:r>
      <w:r>
        <w:rPr>
          <w:rFonts w:ascii="宋体" w:hAnsi="宋体" w:eastAsia="宋体" w:cs="宋体"/>
          <w:sz w:val="24"/>
          <w:szCs w:val="24"/>
        </w:rPr>
        <w:t xml:space="preserve">。 </w:t>
      </w:r>
      <w:r>
        <w:rPr>
          <w:rFonts w:ascii="宋体" w:hAnsi="宋体" w:eastAsia="宋体" w:cs="宋体"/>
          <w:spacing w:val="-6"/>
          <w:sz w:val="24"/>
          <w:szCs w:val="24"/>
        </w:rPr>
        <w:t>注册费汇款账号信息</w:t>
      </w:r>
      <w:r>
        <w:rPr>
          <w:rFonts w:ascii="宋体" w:hAnsi="宋体" w:eastAsia="宋体" w:cs="宋体"/>
          <w:spacing w:val="-5"/>
          <w:sz w:val="24"/>
          <w:szCs w:val="24"/>
        </w:rPr>
        <w:t>：</w:t>
      </w:r>
    </w:p>
    <w:p>
      <w:pPr>
        <w:spacing w:before="1" w:line="215" w:lineRule="auto"/>
        <w:ind w:left="523"/>
        <w:rPr>
          <w:rFonts w:ascii="宋体" w:hAnsi="宋体" w:eastAsia="宋体" w:cs="宋体"/>
          <w:sz w:val="24"/>
          <w:szCs w:val="24"/>
        </w:rPr>
      </w:pPr>
      <w:r>
        <w:rPr>
          <w:rFonts w:ascii="宋体" w:hAnsi="宋体" w:eastAsia="宋体" w:cs="宋体"/>
          <w:spacing w:val="-11"/>
          <w:sz w:val="24"/>
          <w:szCs w:val="24"/>
          <w14:textOutline w14:w="4354" w14:cap="flat" w14:cmpd="sng">
            <w14:solidFill>
              <w14:srgbClr w14:val="000000"/>
            </w14:solidFill>
            <w14:prstDash w14:val="solid"/>
            <w14:miter w14:val="0"/>
          </w14:textOutline>
        </w:rPr>
        <w:t>名</w:t>
      </w:r>
      <w:r>
        <w:rPr>
          <w:rFonts w:ascii="宋体" w:hAnsi="宋体" w:eastAsia="宋体" w:cs="宋体"/>
          <w:spacing w:val="-7"/>
          <w:sz w:val="24"/>
          <w:szCs w:val="24"/>
          <w14:textOutline w14:w="4354" w14:cap="flat" w14:cmpd="sng">
            <w14:solidFill>
              <w14:srgbClr w14:val="000000"/>
            </w14:solidFill>
            <w14:prstDash w14:val="solid"/>
            <w14:miter w14:val="0"/>
          </w14:textOutline>
        </w:rPr>
        <w:t>称：</w:t>
      </w:r>
      <w:r>
        <w:rPr>
          <w:rFonts w:ascii="宋体" w:hAnsi="宋体" w:eastAsia="宋体" w:cs="宋体"/>
          <w:spacing w:val="-7"/>
          <w:sz w:val="24"/>
          <w:szCs w:val="24"/>
        </w:rPr>
        <w:t xml:space="preserve"> 江苏满程千渠会展服务有限公司</w:t>
      </w:r>
    </w:p>
    <w:p>
      <w:pPr>
        <w:spacing w:before="187" w:line="468" w:lineRule="exact"/>
        <w:ind w:left="521"/>
        <w:rPr>
          <w:rFonts w:ascii="宋体" w:hAnsi="宋体" w:eastAsia="宋体" w:cs="宋体"/>
          <w:sz w:val="24"/>
          <w:szCs w:val="24"/>
        </w:rPr>
      </w:pPr>
      <w:r>
        <w:rPr>
          <w:rFonts w:ascii="宋体" w:hAnsi="宋体" w:eastAsia="宋体" w:cs="宋体"/>
          <w:spacing w:val="-1"/>
          <w:position w:val="17"/>
          <w:sz w:val="24"/>
          <w:szCs w:val="24"/>
          <w14:textOutline w14:w="4354" w14:cap="flat" w14:cmpd="sng">
            <w14:solidFill>
              <w14:srgbClr w14:val="000000"/>
            </w14:solidFill>
            <w14:prstDash w14:val="solid"/>
            <w14:miter w14:val="0"/>
          </w14:textOutline>
        </w:rPr>
        <w:t>开户行：</w:t>
      </w:r>
      <w:r>
        <w:rPr>
          <w:rFonts w:ascii="宋体" w:hAnsi="宋体" w:eastAsia="宋体" w:cs="宋体"/>
          <w:spacing w:val="-1"/>
          <w:position w:val="17"/>
          <w:sz w:val="24"/>
          <w:szCs w:val="24"/>
        </w:rPr>
        <w:t>江苏</w:t>
      </w:r>
      <w:r>
        <w:rPr>
          <w:rFonts w:ascii="宋体" w:hAnsi="宋体" w:eastAsia="宋体" w:cs="宋体"/>
          <w:position w:val="17"/>
          <w:sz w:val="24"/>
          <w:szCs w:val="24"/>
        </w:rPr>
        <w:t>银行股份有限公司南京城北支行</w:t>
      </w:r>
    </w:p>
    <w:p>
      <w:pPr>
        <w:spacing w:line="220" w:lineRule="auto"/>
        <w:ind w:left="524"/>
        <w:rPr>
          <w:rFonts w:ascii="Times New Roman" w:hAnsi="Times New Roman" w:eastAsia="Times New Roman" w:cs="Times New Roman"/>
          <w:sz w:val="24"/>
          <w:szCs w:val="24"/>
        </w:rPr>
      </w:pPr>
      <w:r>
        <w:rPr>
          <w:rFonts w:ascii="宋体" w:hAnsi="宋体" w:eastAsia="宋体" w:cs="宋体"/>
          <w:spacing w:val="-11"/>
          <w:sz w:val="24"/>
          <w:szCs w:val="24"/>
          <w14:textOutline w14:w="4354" w14:cap="flat" w14:cmpd="sng">
            <w14:solidFill>
              <w14:srgbClr w14:val="000000"/>
            </w14:solidFill>
            <w14:prstDash w14:val="solid"/>
            <w14:miter w14:val="0"/>
          </w14:textOutline>
        </w:rPr>
        <w:t>账</w:t>
      </w:r>
      <w:r>
        <w:rPr>
          <w:rFonts w:ascii="宋体" w:hAnsi="宋体" w:eastAsia="宋体" w:cs="宋体"/>
          <w:spacing w:val="-6"/>
          <w:sz w:val="24"/>
          <w:szCs w:val="24"/>
          <w14:textOutline w14:w="4354" w14:cap="flat" w14:cmpd="sng">
            <w14:solidFill>
              <w14:srgbClr w14:val="000000"/>
            </w14:solidFill>
            <w14:prstDash w14:val="solid"/>
            <w14:miter w14:val="0"/>
          </w14:textOutline>
        </w:rPr>
        <w:t>户：</w:t>
      </w:r>
      <w:r>
        <w:rPr>
          <w:rFonts w:ascii="宋体" w:hAnsi="宋体" w:eastAsia="宋体" w:cs="宋体"/>
          <w:spacing w:val="-6"/>
          <w:sz w:val="24"/>
          <w:szCs w:val="24"/>
        </w:rPr>
        <w:t xml:space="preserve"> </w:t>
      </w:r>
      <w:r>
        <w:rPr>
          <w:rFonts w:ascii="Times New Roman" w:hAnsi="Times New Roman" w:eastAsia="Times New Roman" w:cs="Times New Roman"/>
          <w:spacing w:val="-6"/>
          <w:sz w:val="24"/>
          <w:szCs w:val="24"/>
        </w:rPr>
        <w:t>31020188000178288</w:t>
      </w:r>
    </w:p>
    <w:p>
      <w:pPr>
        <w:spacing w:before="103" w:line="466" w:lineRule="exact"/>
        <w:ind w:left="518"/>
        <w:rPr>
          <w:rFonts w:ascii="宋体" w:hAnsi="宋体" w:eastAsia="宋体" w:cs="宋体"/>
          <w:sz w:val="24"/>
          <w:szCs w:val="24"/>
        </w:rPr>
      </w:pPr>
      <w:r>
        <w:rPr>
          <w:rFonts w:ascii="宋体" w:hAnsi="宋体" w:eastAsia="宋体" w:cs="宋体"/>
          <w:spacing w:val="-8"/>
          <w:position w:val="16"/>
          <w:sz w:val="24"/>
          <w:szCs w:val="24"/>
        </w:rPr>
        <w:t>汇款时请</w:t>
      </w:r>
      <w:r>
        <w:rPr>
          <w:rFonts w:ascii="宋体" w:hAnsi="宋体" w:eastAsia="宋体" w:cs="宋体"/>
          <w:spacing w:val="-6"/>
          <w:position w:val="16"/>
          <w:sz w:val="24"/>
          <w:szCs w:val="24"/>
        </w:rPr>
        <w:t>务</w:t>
      </w:r>
      <w:r>
        <w:rPr>
          <w:rFonts w:ascii="宋体" w:hAnsi="宋体" w:eastAsia="宋体" w:cs="宋体"/>
          <w:spacing w:val="-4"/>
          <w:position w:val="16"/>
          <w:sz w:val="24"/>
          <w:szCs w:val="24"/>
        </w:rPr>
        <w:t xml:space="preserve">必备注： </w:t>
      </w:r>
      <w:r>
        <w:rPr>
          <w:rFonts w:ascii="Times New Roman" w:hAnsi="Times New Roman" w:eastAsia="Times New Roman" w:cs="Times New Roman"/>
          <w:b/>
          <w:bCs/>
          <w:spacing w:val="-4"/>
          <w:position w:val="16"/>
          <w:sz w:val="24"/>
          <w:szCs w:val="24"/>
        </w:rPr>
        <w:t>SPAWDA2022+</w:t>
      </w:r>
      <w:r>
        <w:rPr>
          <w:rFonts w:ascii="宋体" w:hAnsi="宋体" w:eastAsia="宋体" w:cs="宋体"/>
          <w:spacing w:val="-4"/>
          <w:position w:val="16"/>
          <w:sz w:val="24"/>
          <w:szCs w:val="24"/>
          <w14:textOutline w14:w="4354" w14:cap="flat" w14:cmpd="sng">
            <w14:solidFill>
              <w14:srgbClr w14:val="000000"/>
            </w14:solidFill>
            <w14:prstDash w14:val="solid"/>
            <w14:miter w14:val="0"/>
          </w14:textOutline>
        </w:rPr>
        <w:t>参会者姓名</w:t>
      </w:r>
      <w:r>
        <w:rPr>
          <w:rFonts w:ascii="宋体" w:hAnsi="宋体" w:eastAsia="宋体" w:cs="宋体"/>
          <w:spacing w:val="-4"/>
          <w:position w:val="16"/>
          <w:sz w:val="24"/>
          <w:szCs w:val="24"/>
        </w:rPr>
        <w:t>。</w:t>
      </w:r>
    </w:p>
    <w:p>
      <w:pPr>
        <w:spacing w:before="1" w:line="218" w:lineRule="auto"/>
        <w:ind w:left="521"/>
        <w:rPr>
          <w:rFonts w:ascii="宋体" w:hAnsi="宋体" w:eastAsia="宋体" w:cs="宋体"/>
          <w:sz w:val="24"/>
          <w:szCs w:val="24"/>
        </w:rPr>
      </w:pPr>
      <w:r>
        <w:rPr>
          <w:rFonts w:ascii="宋体" w:hAnsi="宋体" w:eastAsia="宋体" w:cs="宋体"/>
          <w:spacing w:val="-6"/>
          <w:sz w:val="24"/>
          <w:szCs w:val="24"/>
        </w:rPr>
        <w:t>发票</w:t>
      </w:r>
      <w:r>
        <w:rPr>
          <w:rFonts w:ascii="宋体" w:hAnsi="宋体" w:eastAsia="宋体" w:cs="宋体"/>
          <w:spacing w:val="-5"/>
          <w:sz w:val="24"/>
          <w:szCs w:val="24"/>
        </w:rPr>
        <w:t>将</w:t>
      </w:r>
      <w:r>
        <w:rPr>
          <w:rFonts w:ascii="宋体" w:hAnsi="宋体" w:eastAsia="宋体" w:cs="宋体"/>
          <w:spacing w:val="-3"/>
          <w:sz w:val="24"/>
          <w:szCs w:val="24"/>
        </w:rPr>
        <w:t>在现场报到时领取。</w:t>
      </w:r>
    </w:p>
    <w:p>
      <w:pPr>
        <w:spacing w:line="414" w:lineRule="auto"/>
        <w:rPr>
          <w:rFonts w:ascii="Arial"/>
          <w:sz w:val="21"/>
        </w:rPr>
      </w:pPr>
    </w:p>
    <w:p>
      <w:pPr>
        <w:spacing w:before="78" w:line="216" w:lineRule="auto"/>
        <w:ind w:left="521"/>
        <w:rPr>
          <w:rFonts w:ascii="宋体" w:hAnsi="宋体" w:eastAsia="宋体" w:cs="宋体"/>
          <w:sz w:val="24"/>
          <w:szCs w:val="24"/>
        </w:rPr>
      </w:pPr>
      <w:r>
        <w:rPr>
          <w:rFonts w:ascii="宋体" w:hAnsi="宋体" w:eastAsia="宋体" w:cs="宋体"/>
          <w:spacing w:val="6"/>
          <w:sz w:val="24"/>
          <w:szCs w:val="24"/>
        </w:rPr>
        <w:t>2)</w:t>
      </w:r>
      <w:r>
        <w:rPr>
          <w:rFonts w:ascii="宋体" w:hAnsi="宋体" w:eastAsia="宋体" w:cs="宋体"/>
          <w:spacing w:val="3"/>
          <w:sz w:val="24"/>
          <w:szCs w:val="24"/>
        </w:rPr>
        <w:t>会议网站注册报名后，现场刷卡或扫码交费。</w:t>
      </w:r>
    </w:p>
    <w:p>
      <w:pPr>
        <w:spacing w:before="149" w:line="6778" w:lineRule="exact"/>
        <w:ind w:firstLine="449"/>
        <w:textAlignment w:val="center"/>
      </w:pPr>
      <w:r>
        <w:drawing>
          <wp:inline distT="0" distB="0" distL="0" distR="0">
            <wp:extent cx="2894330" cy="430403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23"/>
                    <a:stretch>
                      <a:fillRect/>
                    </a:stretch>
                  </pic:blipFill>
                  <pic:spPr>
                    <a:xfrm>
                      <a:off x="0" y="0"/>
                      <a:ext cx="2894964" cy="4304283"/>
                    </a:xfrm>
                    <a:prstGeom prst="rect">
                      <a:avLst/>
                    </a:prstGeom>
                  </pic:spPr>
                </pic:pic>
              </a:graphicData>
            </a:graphic>
          </wp:inline>
        </w:drawing>
      </w:r>
    </w:p>
    <w:p>
      <w:pPr>
        <w:spacing w:line="264" w:lineRule="auto"/>
        <w:rPr>
          <w:rFonts w:ascii="Arial"/>
          <w:sz w:val="21"/>
        </w:rPr>
      </w:pPr>
    </w:p>
    <w:p>
      <w:pPr>
        <w:spacing w:before="92" w:line="233" w:lineRule="auto"/>
        <w:ind w:left="39"/>
        <w:outlineLvl w:val="0"/>
        <w:rPr>
          <w:rFonts w:ascii="Times New Roman" w:hAnsi="Times New Roman" w:eastAsia="Times New Roman" w:cs="Times New Roman"/>
          <w:sz w:val="28"/>
          <w:szCs w:val="28"/>
        </w:rPr>
      </w:pPr>
      <w:r>
        <w:rPr>
          <w:rFonts w:ascii="黑体" w:hAnsi="黑体" w:eastAsia="黑体" w:cs="黑体"/>
          <w:color w:val="0000FF"/>
          <w:spacing w:val="-1"/>
          <w:sz w:val="28"/>
          <w:szCs w:val="28"/>
          <w14:textOutline w14:w="5094" w14:cap="flat" w14:cmpd="sng">
            <w14:solidFill>
              <w14:srgbClr w14:val="0000FF"/>
            </w14:solidFill>
            <w14:prstDash w14:val="solid"/>
            <w14:miter w14:val="0"/>
          </w14:textOutline>
        </w:rPr>
        <w:t>八、会议</w:t>
      </w:r>
      <w:r>
        <w:rPr>
          <w:rFonts w:ascii="黑体" w:hAnsi="黑体" w:eastAsia="黑体" w:cs="黑体"/>
          <w:color w:val="0000FF"/>
          <w:sz w:val="28"/>
          <w:szCs w:val="28"/>
          <w14:textOutline w14:w="5094" w14:cap="flat" w14:cmpd="sng">
            <w14:solidFill>
              <w14:srgbClr w14:val="0000FF"/>
            </w14:solidFill>
            <w14:prstDash w14:val="solid"/>
            <w14:miter w14:val="0"/>
          </w14:textOutline>
        </w:rPr>
        <w:t>安排</w:t>
      </w:r>
      <w:r>
        <w:rPr>
          <w:rFonts w:ascii="Times New Roman" w:hAnsi="Times New Roman" w:eastAsia="Times New Roman" w:cs="Times New Roman"/>
          <w:b/>
          <w:bCs/>
          <w:color w:val="0000FF"/>
          <w:sz w:val="28"/>
          <w:szCs w:val="28"/>
        </w:rPr>
        <w:t>/</w:t>
      </w:r>
      <w:r>
        <w:rPr>
          <w:rFonts w:ascii="Times New Roman" w:hAnsi="Times New Roman" w:eastAsia="Times New Roman" w:cs="Times New Roman"/>
          <w:color w:val="0000FF"/>
          <w:sz w:val="28"/>
          <w:szCs w:val="28"/>
        </w:rPr>
        <w:t xml:space="preserve"> </w:t>
      </w:r>
      <w:r>
        <w:rPr>
          <w:rFonts w:ascii="Times New Roman" w:hAnsi="Times New Roman" w:eastAsia="Times New Roman" w:cs="Times New Roman"/>
          <w:b/>
          <w:bCs/>
          <w:color w:val="0000FF"/>
          <w:sz w:val="28"/>
          <w:szCs w:val="28"/>
        </w:rPr>
        <w:t>Information</w:t>
      </w:r>
      <w:r>
        <w:rPr>
          <w:rFonts w:ascii="Times New Roman" w:hAnsi="Times New Roman" w:eastAsia="Times New Roman" w:cs="Times New Roman"/>
          <w:color w:val="0000FF"/>
          <w:sz w:val="28"/>
          <w:szCs w:val="28"/>
        </w:rPr>
        <w:t xml:space="preserve"> </w:t>
      </w:r>
      <w:r>
        <w:rPr>
          <w:rFonts w:ascii="Times New Roman" w:hAnsi="Times New Roman" w:eastAsia="Times New Roman" w:cs="Times New Roman"/>
          <w:b/>
          <w:bCs/>
          <w:color w:val="0000FF"/>
          <w:sz w:val="28"/>
          <w:szCs w:val="28"/>
        </w:rPr>
        <w:t>to</w:t>
      </w:r>
      <w:r>
        <w:rPr>
          <w:rFonts w:ascii="Times New Roman" w:hAnsi="Times New Roman" w:eastAsia="Times New Roman" w:cs="Times New Roman"/>
          <w:color w:val="0000FF"/>
          <w:sz w:val="28"/>
          <w:szCs w:val="28"/>
        </w:rPr>
        <w:t xml:space="preserve"> </w:t>
      </w:r>
      <w:r>
        <w:rPr>
          <w:rFonts w:ascii="Times New Roman" w:hAnsi="Times New Roman" w:eastAsia="Times New Roman" w:cs="Times New Roman"/>
          <w:b/>
          <w:bCs/>
          <w:color w:val="0000FF"/>
          <w:sz w:val="28"/>
          <w:szCs w:val="28"/>
        </w:rPr>
        <w:t>contributors</w:t>
      </w:r>
    </w:p>
    <w:p>
      <w:pPr>
        <w:sectPr>
          <w:headerReference r:id="rId14" w:type="default"/>
          <w:footerReference r:id="rId15" w:type="default"/>
          <w:pgSz w:w="11907" w:h="16839"/>
          <w:pgMar w:top="1118" w:right="1099" w:bottom="1047" w:left="1274" w:header="879" w:footer="885" w:gutter="0"/>
          <w:cols w:space="720" w:num="1"/>
        </w:sectPr>
      </w:pPr>
    </w:p>
    <w:p>
      <w:pPr>
        <w:spacing w:line="366" w:lineRule="auto"/>
        <w:rPr>
          <w:rFonts w:ascii="Arial"/>
          <w:sz w:val="21"/>
        </w:rPr>
      </w:pPr>
    </w:p>
    <w:p>
      <w:pPr>
        <w:spacing w:before="78" w:line="418" w:lineRule="auto"/>
        <w:ind w:left="36" w:right="747"/>
        <w:rPr>
          <w:rFonts w:ascii="宋体" w:hAnsi="宋体" w:eastAsia="宋体" w:cs="宋体"/>
          <w:sz w:val="24"/>
          <w:szCs w:val="24"/>
        </w:rPr>
      </w:pPr>
      <w:r>
        <w:rPr>
          <w:rFonts w:ascii="黑体" w:hAnsi="黑体" w:eastAsia="黑体" w:cs="黑体"/>
          <w:spacing w:val="-1"/>
          <w:sz w:val="24"/>
          <w:szCs w:val="24"/>
          <w14:textOutline w14:w="4354" w14:cap="flat" w14:cmpd="sng">
            <w14:solidFill>
              <w14:srgbClr w14:val="000000"/>
            </w14:solidFill>
            <w14:prstDash w14:val="solid"/>
            <w14:miter w14:val="0"/>
          </w14:textOutline>
        </w:rPr>
        <w:t>会</w:t>
      </w:r>
      <w:r>
        <w:rPr>
          <w:rFonts w:ascii="黑体" w:hAnsi="黑体" w:eastAsia="黑体" w:cs="黑体"/>
          <w:sz w:val="24"/>
          <w:szCs w:val="24"/>
          <w14:textOutline w14:w="4354" w14:cap="flat" w14:cmpd="sng">
            <w14:solidFill>
              <w14:srgbClr w14:val="000000"/>
            </w14:solidFill>
            <w14:prstDash w14:val="solid"/>
            <w14:miter w14:val="0"/>
          </w14:textOutline>
        </w:rPr>
        <w:t>议地点</w:t>
      </w:r>
      <w:r>
        <w:rPr>
          <w:rFonts w:ascii="Times New Roman" w:hAnsi="Times New Roman" w:eastAsia="Times New Roman" w:cs="Times New Roman"/>
          <w:b/>
          <w:bCs/>
          <w:sz w:val="24"/>
          <w:szCs w:val="24"/>
        </w:rPr>
        <w:t>/Location</w:t>
      </w:r>
      <w:r>
        <w:rPr>
          <w:rFonts w:ascii="黑体" w:hAnsi="黑体" w:eastAsia="黑体" w:cs="黑体"/>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rPr>
        <w:t>南京国际青年会议中心酒店</w:t>
      </w:r>
      <w:r>
        <w:rPr>
          <w:rFonts w:ascii="Times New Roman" w:hAnsi="Times New Roman" w:eastAsia="Times New Roman" w:cs="Times New Roman"/>
          <w:sz w:val="24"/>
          <w:szCs w:val="24"/>
        </w:rPr>
        <w:t>(</w:t>
      </w:r>
      <w:r>
        <w:rPr>
          <w:rFonts w:ascii="宋体" w:hAnsi="宋体" w:eastAsia="宋体" w:cs="宋体"/>
          <w:sz w:val="24"/>
          <w:szCs w:val="24"/>
        </w:rPr>
        <w:t>酒店往返路线详见本通知第十项</w:t>
      </w:r>
      <w:r>
        <w:rPr>
          <w:rFonts w:ascii="Times New Roman" w:hAnsi="Times New Roman" w:eastAsia="Times New Roman" w:cs="Times New Roman"/>
          <w:sz w:val="24"/>
          <w:szCs w:val="24"/>
        </w:rPr>
        <w:t xml:space="preserve">) </w:t>
      </w:r>
      <w:r>
        <w:rPr>
          <w:rFonts w:ascii="黑体" w:hAnsi="黑体" w:eastAsia="黑体" w:cs="黑体"/>
          <w:spacing w:val="-14"/>
          <w:sz w:val="24"/>
          <w:szCs w:val="24"/>
          <w14:textOutline w14:w="4354" w14:cap="flat" w14:cmpd="sng">
            <w14:solidFill>
              <w14:srgbClr w14:val="000000"/>
            </w14:solidFill>
            <w14:prstDash w14:val="solid"/>
            <w14:miter w14:val="0"/>
          </w14:textOutline>
        </w:rPr>
        <w:t>会</w:t>
      </w:r>
      <w:r>
        <w:rPr>
          <w:rFonts w:ascii="黑体" w:hAnsi="黑体" w:eastAsia="黑体" w:cs="黑体"/>
          <w:spacing w:val="-13"/>
          <w:sz w:val="24"/>
          <w:szCs w:val="24"/>
          <w14:textOutline w14:w="4354" w14:cap="flat" w14:cmpd="sng">
            <w14:solidFill>
              <w14:srgbClr w14:val="000000"/>
            </w14:solidFill>
            <w14:prstDash w14:val="solid"/>
            <w14:miter w14:val="0"/>
          </w14:textOutline>
        </w:rPr>
        <w:t>议</w:t>
      </w:r>
      <w:r>
        <w:rPr>
          <w:rFonts w:ascii="黑体" w:hAnsi="黑体" w:eastAsia="黑体" w:cs="黑体"/>
          <w:spacing w:val="-7"/>
          <w:sz w:val="24"/>
          <w:szCs w:val="24"/>
          <w14:textOutline w14:w="4354" w14:cap="flat" w14:cmpd="sng">
            <w14:solidFill>
              <w14:srgbClr w14:val="000000"/>
            </w14:solidFill>
            <w14:prstDash w14:val="solid"/>
            <w14:miter w14:val="0"/>
          </w14:textOutline>
        </w:rPr>
        <w:t>地址：</w:t>
      </w:r>
      <w:r>
        <w:rPr>
          <w:rFonts w:ascii="黑体" w:hAnsi="黑体" w:eastAsia="黑体" w:cs="黑体"/>
          <w:spacing w:val="-7"/>
          <w:sz w:val="24"/>
          <w:szCs w:val="24"/>
        </w:rPr>
        <w:t xml:space="preserve"> </w:t>
      </w:r>
      <w:r>
        <w:rPr>
          <w:rFonts w:ascii="宋体" w:hAnsi="宋体" w:eastAsia="宋体" w:cs="宋体"/>
          <w:spacing w:val="-7"/>
          <w:sz w:val="24"/>
          <w:szCs w:val="24"/>
        </w:rPr>
        <w:t xml:space="preserve">江苏省南京市建邺区邺城路 </w:t>
      </w:r>
      <w:r>
        <w:rPr>
          <w:rFonts w:ascii="Times New Roman" w:hAnsi="Times New Roman" w:eastAsia="Times New Roman" w:cs="Times New Roman"/>
          <w:spacing w:val="-7"/>
          <w:sz w:val="24"/>
          <w:szCs w:val="24"/>
        </w:rPr>
        <w:t xml:space="preserve">8 </w:t>
      </w:r>
      <w:r>
        <w:rPr>
          <w:rFonts w:ascii="宋体" w:hAnsi="宋体" w:eastAsia="宋体" w:cs="宋体"/>
          <w:spacing w:val="-7"/>
          <w:sz w:val="24"/>
          <w:szCs w:val="24"/>
        </w:rPr>
        <w:t>号</w:t>
      </w:r>
    </w:p>
    <w:p>
      <w:pPr>
        <w:spacing w:before="2" w:line="545" w:lineRule="exact"/>
        <w:ind w:left="37"/>
        <w:rPr>
          <w:rFonts w:ascii="Times New Roman" w:hAnsi="Times New Roman" w:eastAsia="Times New Roman" w:cs="Times New Roman"/>
          <w:sz w:val="24"/>
          <w:szCs w:val="24"/>
        </w:rPr>
      </w:pPr>
      <w:r>
        <w:rPr>
          <w:rFonts w:ascii="黑体" w:hAnsi="黑体" w:eastAsia="黑体" w:cs="黑体"/>
          <w:spacing w:val="-1"/>
          <w:position w:val="23"/>
          <w:sz w:val="24"/>
          <w:szCs w:val="24"/>
          <w14:textOutline w14:w="4354" w14:cap="flat" w14:cmpd="sng">
            <w14:solidFill>
              <w14:srgbClr w14:val="000000"/>
            </w14:solidFill>
            <w14:prstDash w14:val="solid"/>
            <w14:miter w14:val="0"/>
          </w14:textOutline>
        </w:rPr>
        <w:t>酒店官</w:t>
      </w:r>
      <w:r>
        <w:rPr>
          <w:rFonts w:ascii="黑体" w:hAnsi="黑体" w:eastAsia="黑体" w:cs="黑体"/>
          <w:position w:val="23"/>
          <w:sz w:val="24"/>
          <w:szCs w:val="24"/>
          <w14:textOutline w14:w="4354" w14:cap="flat" w14:cmpd="sng">
            <w14:solidFill>
              <w14:srgbClr w14:val="000000"/>
            </w14:solidFill>
            <w14:prstDash w14:val="solid"/>
            <w14:miter w14:val="0"/>
          </w14:textOutline>
        </w:rPr>
        <w:t>网：</w:t>
      </w:r>
      <w:r>
        <w:rPr>
          <w:rFonts w:ascii="Times New Roman" w:hAnsi="Times New Roman" w:eastAsia="Times New Roman" w:cs="Times New Roman"/>
          <w:position w:val="23"/>
          <w:sz w:val="24"/>
          <w:szCs w:val="24"/>
        </w:rPr>
        <w:t>http://www.mingrihotel.cn/</w:t>
      </w:r>
    </w:p>
    <w:p>
      <w:pPr>
        <w:spacing w:before="1" w:line="215" w:lineRule="auto"/>
        <w:ind w:left="36"/>
        <w:rPr>
          <w:rFonts w:ascii="宋体" w:hAnsi="宋体" w:eastAsia="宋体" w:cs="宋体"/>
          <w:sz w:val="24"/>
          <w:szCs w:val="24"/>
        </w:rPr>
      </w:pPr>
      <w:r>
        <w:rPr>
          <w:rFonts w:ascii="黑体" w:hAnsi="黑体" w:eastAsia="黑体" w:cs="黑体"/>
          <w:spacing w:val="-1"/>
          <w:sz w:val="24"/>
          <w:szCs w:val="24"/>
          <w14:textOutline w14:w="4354" w14:cap="flat" w14:cmpd="sng">
            <w14:solidFill>
              <w14:srgbClr w14:val="000000"/>
            </w14:solidFill>
            <w14:prstDash w14:val="solid"/>
            <w14:miter w14:val="0"/>
          </w14:textOutline>
        </w:rPr>
        <w:t>住宿酒</w:t>
      </w:r>
      <w:r>
        <w:rPr>
          <w:rFonts w:ascii="黑体" w:hAnsi="黑体" w:eastAsia="黑体" w:cs="黑体"/>
          <w:sz w:val="24"/>
          <w:szCs w:val="24"/>
          <w14:textOutline w14:w="4354" w14:cap="flat" w14:cmpd="sng">
            <w14:solidFill>
              <w14:srgbClr w14:val="000000"/>
            </w14:solidFill>
            <w14:prstDash w14:val="solid"/>
            <w14:miter w14:val="0"/>
          </w14:textOutline>
        </w:rPr>
        <w:t>店</w:t>
      </w:r>
      <w:r>
        <w:rPr>
          <w:rFonts w:ascii="黑体" w:hAnsi="黑体" w:eastAsia="黑体" w:cs="黑体"/>
          <w:sz w:val="24"/>
          <w:szCs w:val="24"/>
        </w:rPr>
        <w:t xml:space="preserve"> </w:t>
      </w:r>
      <w:r>
        <w:rPr>
          <w:rFonts w:ascii="宋体" w:hAnsi="宋体" w:eastAsia="宋体" w:cs="宋体"/>
          <w:sz w:val="24"/>
          <w:szCs w:val="24"/>
        </w:rPr>
        <w:t>(会议协议价) ：</w:t>
      </w:r>
    </w:p>
    <w:p>
      <w:pPr>
        <w:spacing w:line="227" w:lineRule="exact"/>
      </w:pPr>
    </w:p>
    <w:tbl>
      <w:tblPr>
        <w:tblStyle w:val="5"/>
        <w:tblW w:w="7114" w:type="dxa"/>
        <w:tblInd w:w="11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1"/>
        <w:gridCol w:w="1559"/>
        <w:gridCol w:w="28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691" w:type="dxa"/>
            <w:vAlign w:val="top"/>
          </w:tcPr>
          <w:p>
            <w:pPr>
              <w:spacing w:before="112" w:line="222" w:lineRule="auto"/>
              <w:ind w:left="875"/>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酒</w:t>
            </w:r>
            <w:r>
              <w:rPr>
                <w:rFonts w:ascii="宋体" w:hAnsi="宋体" w:eastAsia="宋体" w:cs="宋体"/>
                <w:spacing w:val="-2"/>
                <w:sz w:val="24"/>
                <w:szCs w:val="24"/>
                <w14:textOutline w14:w="4354" w14:cap="flat" w14:cmpd="sng">
                  <w14:solidFill>
                    <w14:srgbClr w14:val="000000"/>
                  </w14:solidFill>
                  <w14:prstDash w14:val="solid"/>
                  <w14:miter w14:val="0"/>
                </w14:textOutline>
              </w:rPr>
              <w:t>店名称</w:t>
            </w:r>
          </w:p>
        </w:tc>
        <w:tc>
          <w:tcPr>
            <w:tcW w:w="1559" w:type="dxa"/>
            <w:vAlign w:val="top"/>
          </w:tcPr>
          <w:p>
            <w:pPr>
              <w:spacing w:before="112" w:line="220" w:lineRule="auto"/>
              <w:ind w:left="307"/>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房间</w:t>
            </w:r>
            <w:r>
              <w:rPr>
                <w:rFonts w:ascii="宋体" w:hAnsi="宋体" w:eastAsia="宋体" w:cs="宋体"/>
                <w:spacing w:val="-1"/>
                <w:sz w:val="24"/>
                <w:szCs w:val="24"/>
                <w14:textOutline w14:w="4354" w14:cap="flat" w14:cmpd="sng">
                  <w14:solidFill>
                    <w14:srgbClr w14:val="000000"/>
                  </w14:solidFill>
                  <w14:prstDash w14:val="solid"/>
                  <w14:miter w14:val="0"/>
                </w14:textOutline>
              </w:rPr>
              <w:t>类型</w:t>
            </w:r>
          </w:p>
        </w:tc>
        <w:tc>
          <w:tcPr>
            <w:tcW w:w="2864" w:type="dxa"/>
            <w:vAlign w:val="top"/>
          </w:tcPr>
          <w:p>
            <w:pPr>
              <w:spacing w:before="112" w:line="218" w:lineRule="auto"/>
              <w:ind w:left="119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房价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691" w:type="dxa"/>
            <w:vMerge w:val="restart"/>
            <w:tcBorders>
              <w:bottom w:val="nil"/>
            </w:tcBorders>
            <w:vAlign w:val="top"/>
          </w:tcPr>
          <w:p>
            <w:pPr>
              <w:spacing w:before="187" w:line="256" w:lineRule="auto"/>
              <w:ind w:left="1117" w:right="142" w:hanging="961"/>
              <w:rPr>
                <w:rFonts w:ascii="宋体" w:hAnsi="宋体" w:eastAsia="宋体" w:cs="宋体"/>
                <w:sz w:val="24"/>
                <w:szCs w:val="24"/>
              </w:rPr>
            </w:pPr>
            <w:r>
              <w:rPr>
                <w:rFonts w:ascii="宋体" w:hAnsi="宋体" w:eastAsia="宋体" w:cs="宋体"/>
                <w:color w:val="333333"/>
                <w:spacing w:val="-2"/>
                <w:sz w:val="24"/>
                <w:szCs w:val="24"/>
              </w:rPr>
              <w:t>南京国</w:t>
            </w:r>
            <w:r>
              <w:rPr>
                <w:rFonts w:ascii="宋体" w:hAnsi="宋体" w:eastAsia="宋体" w:cs="宋体"/>
                <w:color w:val="333333"/>
                <w:spacing w:val="-1"/>
                <w:sz w:val="24"/>
                <w:szCs w:val="24"/>
              </w:rPr>
              <w:t>际青年会议中心</w:t>
            </w:r>
            <w:r>
              <w:rPr>
                <w:rFonts w:ascii="宋体" w:hAnsi="宋体" w:eastAsia="宋体" w:cs="宋体"/>
                <w:color w:val="333333"/>
                <w:sz w:val="24"/>
                <w:szCs w:val="24"/>
              </w:rPr>
              <w:t xml:space="preserve"> </w:t>
            </w:r>
            <w:r>
              <w:rPr>
                <w:rFonts w:ascii="宋体" w:hAnsi="宋体" w:eastAsia="宋体" w:cs="宋体"/>
                <w:color w:val="333333"/>
                <w:spacing w:val="-5"/>
                <w:sz w:val="24"/>
                <w:szCs w:val="24"/>
              </w:rPr>
              <w:t>酒</w:t>
            </w:r>
            <w:r>
              <w:rPr>
                <w:rFonts w:ascii="宋体" w:hAnsi="宋体" w:eastAsia="宋体" w:cs="宋体"/>
                <w:color w:val="333333"/>
                <w:spacing w:val="-3"/>
                <w:sz w:val="24"/>
                <w:szCs w:val="24"/>
              </w:rPr>
              <w:t>店</w:t>
            </w:r>
          </w:p>
        </w:tc>
        <w:tc>
          <w:tcPr>
            <w:tcW w:w="1559" w:type="dxa"/>
            <w:vAlign w:val="top"/>
          </w:tcPr>
          <w:p>
            <w:pPr>
              <w:spacing w:before="109" w:line="220" w:lineRule="auto"/>
              <w:ind w:left="432"/>
              <w:rPr>
                <w:rFonts w:ascii="宋体" w:hAnsi="宋体" w:eastAsia="宋体" w:cs="宋体"/>
                <w:sz w:val="24"/>
                <w:szCs w:val="24"/>
              </w:rPr>
            </w:pPr>
            <w:r>
              <w:rPr>
                <w:rFonts w:ascii="宋体" w:hAnsi="宋体" w:eastAsia="宋体" w:cs="宋体"/>
                <w:color w:val="333333"/>
                <w:spacing w:val="-4"/>
                <w:sz w:val="24"/>
                <w:szCs w:val="24"/>
              </w:rPr>
              <w:t>大</w:t>
            </w:r>
            <w:r>
              <w:rPr>
                <w:rFonts w:ascii="宋体" w:hAnsi="宋体" w:eastAsia="宋体" w:cs="宋体"/>
                <w:color w:val="333333"/>
                <w:spacing w:val="-3"/>
                <w:sz w:val="24"/>
                <w:szCs w:val="24"/>
              </w:rPr>
              <w:t>床</w:t>
            </w:r>
            <w:r>
              <w:rPr>
                <w:rFonts w:ascii="宋体" w:hAnsi="宋体" w:eastAsia="宋体" w:cs="宋体"/>
                <w:color w:val="333333"/>
                <w:spacing w:val="-2"/>
                <w:sz w:val="24"/>
                <w:szCs w:val="24"/>
              </w:rPr>
              <w:t>房</w:t>
            </w:r>
          </w:p>
        </w:tc>
        <w:tc>
          <w:tcPr>
            <w:tcW w:w="2864" w:type="dxa"/>
            <w:vAlign w:val="top"/>
          </w:tcPr>
          <w:p>
            <w:pPr>
              <w:spacing w:before="110" w:line="234" w:lineRule="auto"/>
              <w:ind w:left="358"/>
              <w:rPr>
                <w:rFonts w:ascii="宋体" w:hAnsi="宋体" w:eastAsia="宋体" w:cs="宋体"/>
                <w:sz w:val="24"/>
                <w:szCs w:val="24"/>
              </w:rPr>
            </w:pPr>
            <w:r>
              <w:rPr>
                <w:rFonts w:ascii="Times New Roman" w:hAnsi="Times New Roman" w:eastAsia="Times New Roman" w:cs="Times New Roman"/>
                <w:color w:val="333333"/>
                <w:spacing w:val="9"/>
                <w:sz w:val="24"/>
                <w:szCs w:val="24"/>
              </w:rPr>
              <w:t>5</w:t>
            </w:r>
            <w:r>
              <w:rPr>
                <w:rFonts w:ascii="Times New Roman" w:hAnsi="Times New Roman" w:eastAsia="Times New Roman" w:cs="Times New Roman"/>
                <w:color w:val="333333"/>
                <w:spacing w:val="7"/>
                <w:sz w:val="24"/>
                <w:szCs w:val="24"/>
              </w:rPr>
              <w:t xml:space="preserve">00 </w:t>
            </w:r>
            <w:r>
              <w:rPr>
                <w:rFonts w:ascii="宋体" w:hAnsi="宋体" w:eastAsia="宋体" w:cs="宋体"/>
                <w:color w:val="333333"/>
                <w:spacing w:val="7"/>
                <w:sz w:val="24"/>
                <w:szCs w:val="24"/>
              </w:rPr>
              <w:t>元</w:t>
            </w:r>
            <w:r>
              <w:rPr>
                <w:rFonts w:ascii="Times New Roman" w:hAnsi="Times New Roman" w:eastAsia="Times New Roman" w:cs="Times New Roman"/>
                <w:color w:val="333333"/>
                <w:spacing w:val="7"/>
                <w:sz w:val="24"/>
                <w:szCs w:val="24"/>
              </w:rPr>
              <w:t>/</w:t>
            </w:r>
            <w:r>
              <w:rPr>
                <w:rFonts w:ascii="宋体" w:hAnsi="宋体" w:eastAsia="宋体" w:cs="宋体"/>
                <w:color w:val="333333"/>
                <w:spacing w:val="7"/>
                <w:sz w:val="24"/>
                <w:szCs w:val="24"/>
              </w:rPr>
              <w:t>间</w:t>
            </w:r>
            <w:r>
              <w:rPr>
                <w:rFonts w:ascii="Times New Roman" w:hAnsi="Times New Roman" w:eastAsia="Times New Roman" w:cs="Times New Roman"/>
                <w:color w:val="333333"/>
                <w:spacing w:val="7"/>
                <w:sz w:val="24"/>
                <w:szCs w:val="24"/>
              </w:rPr>
              <w:t>.</w:t>
            </w:r>
            <w:r>
              <w:rPr>
                <w:rFonts w:ascii="宋体" w:hAnsi="宋体" w:eastAsia="宋体" w:cs="宋体"/>
                <w:color w:val="333333"/>
                <w:spacing w:val="7"/>
                <w:sz w:val="24"/>
                <w:szCs w:val="24"/>
              </w:rPr>
              <w:t>天(双早)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691" w:type="dxa"/>
            <w:vMerge w:val="continue"/>
            <w:tcBorders>
              <w:top w:val="nil"/>
            </w:tcBorders>
            <w:vAlign w:val="top"/>
          </w:tcPr>
          <w:p>
            <w:pPr>
              <w:rPr>
                <w:rFonts w:ascii="Arial"/>
                <w:sz w:val="21"/>
              </w:rPr>
            </w:pPr>
          </w:p>
        </w:tc>
        <w:tc>
          <w:tcPr>
            <w:tcW w:w="1559" w:type="dxa"/>
            <w:vAlign w:val="top"/>
          </w:tcPr>
          <w:p>
            <w:pPr>
              <w:spacing w:before="108" w:line="220" w:lineRule="auto"/>
              <w:ind w:left="429"/>
              <w:rPr>
                <w:rFonts w:ascii="宋体" w:hAnsi="宋体" w:eastAsia="宋体" w:cs="宋体"/>
                <w:sz w:val="24"/>
                <w:szCs w:val="24"/>
              </w:rPr>
            </w:pPr>
            <w:r>
              <w:rPr>
                <w:rFonts w:ascii="宋体" w:hAnsi="宋体" w:eastAsia="宋体" w:cs="宋体"/>
                <w:color w:val="333333"/>
                <w:spacing w:val="-3"/>
                <w:sz w:val="24"/>
                <w:szCs w:val="24"/>
              </w:rPr>
              <w:t>双</w:t>
            </w:r>
            <w:r>
              <w:rPr>
                <w:rFonts w:ascii="宋体" w:hAnsi="宋体" w:eastAsia="宋体" w:cs="宋体"/>
                <w:color w:val="333333"/>
                <w:spacing w:val="-2"/>
                <w:sz w:val="24"/>
                <w:szCs w:val="24"/>
              </w:rPr>
              <w:t>床房</w:t>
            </w:r>
          </w:p>
        </w:tc>
        <w:tc>
          <w:tcPr>
            <w:tcW w:w="2864" w:type="dxa"/>
            <w:vAlign w:val="top"/>
          </w:tcPr>
          <w:p>
            <w:pPr>
              <w:spacing w:before="109" w:line="234" w:lineRule="auto"/>
              <w:ind w:left="327"/>
              <w:rPr>
                <w:rFonts w:ascii="宋体" w:hAnsi="宋体" w:eastAsia="宋体" w:cs="宋体"/>
                <w:sz w:val="24"/>
                <w:szCs w:val="24"/>
              </w:rPr>
            </w:pPr>
            <w:r>
              <w:rPr>
                <w:rFonts w:ascii="Times New Roman" w:hAnsi="Times New Roman" w:eastAsia="Times New Roman" w:cs="Times New Roman"/>
                <w:color w:val="333333"/>
                <w:spacing w:val="9"/>
                <w:sz w:val="24"/>
                <w:szCs w:val="24"/>
              </w:rPr>
              <w:t>5</w:t>
            </w:r>
            <w:r>
              <w:rPr>
                <w:rFonts w:ascii="Times New Roman" w:hAnsi="Times New Roman" w:eastAsia="Times New Roman" w:cs="Times New Roman"/>
                <w:color w:val="333333"/>
                <w:spacing w:val="7"/>
                <w:sz w:val="24"/>
                <w:szCs w:val="24"/>
              </w:rPr>
              <w:t xml:space="preserve">50 </w:t>
            </w:r>
            <w:r>
              <w:rPr>
                <w:rFonts w:ascii="宋体" w:hAnsi="宋体" w:eastAsia="宋体" w:cs="宋体"/>
                <w:color w:val="333333"/>
                <w:spacing w:val="7"/>
                <w:sz w:val="24"/>
                <w:szCs w:val="24"/>
              </w:rPr>
              <w:t>元</w:t>
            </w:r>
            <w:r>
              <w:rPr>
                <w:rFonts w:ascii="Times New Roman" w:hAnsi="Times New Roman" w:eastAsia="Times New Roman" w:cs="Times New Roman"/>
                <w:color w:val="333333"/>
                <w:spacing w:val="7"/>
                <w:sz w:val="24"/>
                <w:szCs w:val="24"/>
              </w:rPr>
              <w:t>/</w:t>
            </w:r>
            <w:r>
              <w:rPr>
                <w:rFonts w:ascii="宋体" w:hAnsi="宋体" w:eastAsia="宋体" w:cs="宋体"/>
                <w:color w:val="333333"/>
                <w:spacing w:val="7"/>
                <w:sz w:val="24"/>
                <w:szCs w:val="24"/>
              </w:rPr>
              <w:t>间</w:t>
            </w:r>
            <w:r>
              <w:rPr>
                <w:rFonts w:ascii="Times New Roman" w:hAnsi="Times New Roman" w:eastAsia="Times New Roman" w:cs="Times New Roman"/>
                <w:color w:val="333333"/>
                <w:spacing w:val="7"/>
                <w:sz w:val="24"/>
                <w:szCs w:val="24"/>
              </w:rPr>
              <w:t>.</w:t>
            </w:r>
            <w:r>
              <w:rPr>
                <w:rFonts w:ascii="宋体" w:hAnsi="宋体" w:eastAsia="宋体" w:cs="宋体"/>
                <w:color w:val="333333"/>
                <w:spacing w:val="7"/>
                <w:sz w:val="24"/>
                <w:szCs w:val="24"/>
              </w:rPr>
              <w:t>天(双早)</w:t>
            </w:r>
          </w:p>
        </w:tc>
      </w:tr>
    </w:tbl>
    <w:p>
      <w:pPr>
        <w:spacing w:before="192" w:line="365" w:lineRule="auto"/>
        <w:ind w:left="40" w:right="28" w:firstLine="483"/>
        <w:rPr>
          <w:rFonts w:ascii="宋体" w:hAnsi="宋体" w:eastAsia="宋体" w:cs="宋体"/>
          <w:sz w:val="24"/>
          <w:szCs w:val="24"/>
        </w:rPr>
      </w:pPr>
      <w:r>
        <w:rPr>
          <w:rFonts w:ascii="宋体" w:hAnsi="宋体" w:eastAsia="宋体" w:cs="宋体"/>
          <w:spacing w:val="-26"/>
          <w:sz w:val="24"/>
          <w:szCs w:val="24"/>
          <w14:textOutline w14:w="4354" w14:cap="flat" w14:cmpd="sng">
            <w14:solidFill>
              <w14:srgbClr w14:val="000000"/>
            </w14:solidFill>
            <w14:prstDash w14:val="solid"/>
            <w14:miter w14:val="0"/>
          </w14:textOutline>
        </w:rPr>
        <w:t>备</w:t>
      </w:r>
      <w:r>
        <w:rPr>
          <w:rFonts w:ascii="宋体" w:hAnsi="宋体" w:eastAsia="宋体" w:cs="宋体"/>
          <w:spacing w:val="-23"/>
          <w:sz w:val="24"/>
          <w:szCs w:val="24"/>
          <w14:textOutline w14:w="4354" w14:cap="flat" w14:cmpd="sng">
            <w14:solidFill>
              <w14:srgbClr w14:val="000000"/>
            </w14:solidFill>
            <w14:prstDash w14:val="solid"/>
            <w14:miter w14:val="0"/>
          </w14:textOutline>
        </w:rPr>
        <w:t>注</w:t>
      </w:r>
      <w:r>
        <w:rPr>
          <w:rFonts w:ascii="宋体" w:hAnsi="宋体" w:eastAsia="宋体" w:cs="宋体"/>
          <w:spacing w:val="-13"/>
          <w:sz w:val="24"/>
          <w:szCs w:val="24"/>
          <w14:textOutline w14:w="4354" w14:cap="flat" w14:cmpd="sng">
            <w14:solidFill>
              <w14:srgbClr w14:val="000000"/>
            </w14:solidFill>
            <w14:prstDash w14:val="solid"/>
            <w14:miter w14:val="0"/>
          </w14:textOutline>
        </w:rPr>
        <w:t>：</w:t>
      </w:r>
      <w:r>
        <w:rPr>
          <w:rFonts w:ascii="宋体" w:hAnsi="宋体" w:eastAsia="宋体" w:cs="宋体"/>
          <w:spacing w:val="-13"/>
          <w:sz w:val="24"/>
          <w:szCs w:val="24"/>
        </w:rPr>
        <w:t xml:space="preserve"> 会务组已预留部分房间， 建议各位代表尽快预定。 由于房间数量有限， 建议学</w:t>
      </w:r>
      <w:r>
        <w:rPr>
          <w:rFonts w:ascii="宋体" w:hAnsi="宋体" w:eastAsia="宋体" w:cs="宋体"/>
          <w:sz w:val="24"/>
          <w:szCs w:val="24"/>
        </w:rPr>
        <w:t xml:space="preserve"> </w:t>
      </w:r>
      <w:r>
        <w:rPr>
          <w:rFonts w:ascii="宋体" w:hAnsi="宋体" w:eastAsia="宋体" w:cs="宋体"/>
          <w:spacing w:val="-20"/>
          <w:sz w:val="24"/>
          <w:szCs w:val="24"/>
        </w:rPr>
        <w:t>生</w:t>
      </w:r>
      <w:r>
        <w:rPr>
          <w:rFonts w:ascii="宋体" w:hAnsi="宋体" w:eastAsia="宋体" w:cs="宋体"/>
          <w:spacing w:val="-14"/>
          <w:sz w:val="24"/>
          <w:szCs w:val="24"/>
        </w:rPr>
        <w:t>代</w:t>
      </w:r>
      <w:r>
        <w:rPr>
          <w:rFonts w:ascii="宋体" w:hAnsi="宋体" w:eastAsia="宋体" w:cs="宋体"/>
          <w:spacing w:val="-10"/>
          <w:sz w:val="24"/>
          <w:szCs w:val="24"/>
        </w:rPr>
        <w:t>表尽量选择两人合住， 请选择标准间， 并在参会回执的备注信息栏填写合住信息， 如</w:t>
      </w:r>
      <w:r>
        <w:rPr>
          <w:rFonts w:ascii="宋体" w:hAnsi="宋体" w:eastAsia="宋体" w:cs="宋体"/>
          <w:sz w:val="24"/>
          <w:szCs w:val="24"/>
        </w:rPr>
        <w:t xml:space="preserve"> </w:t>
      </w:r>
      <w:r>
        <w:rPr>
          <w:rFonts w:ascii="宋体" w:hAnsi="宋体" w:eastAsia="宋体" w:cs="宋体"/>
          <w:spacing w:val="-1"/>
          <w:sz w:val="24"/>
          <w:szCs w:val="24"/>
        </w:rPr>
        <w:t>与南京航空航天大学张同</w:t>
      </w:r>
      <w:r>
        <w:rPr>
          <w:rFonts w:ascii="宋体" w:hAnsi="宋体" w:eastAsia="宋体" w:cs="宋体"/>
          <w:sz w:val="24"/>
          <w:szCs w:val="24"/>
        </w:rPr>
        <w:t>学合住，如果没有指定的合住者，会务组将自行分配。</w:t>
      </w:r>
    </w:p>
    <w:p>
      <w:pPr>
        <w:spacing w:before="296" w:line="235" w:lineRule="auto"/>
        <w:ind w:left="46"/>
        <w:outlineLvl w:val="0"/>
        <w:rPr>
          <w:rFonts w:ascii="Times New Roman" w:hAnsi="Times New Roman" w:eastAsia="Times New Roman" w:cs="Times New Roman"/>
          <w:sz w:val="28"/>
          <w:szCs w:val="28"/>
        </w:rPr>
      </w:pPr>
      <w:r>
        <w:rPr>
          <w:rFonts w:ascii="黑体" w:hAnsi="黑体" w:eastAsia="黑体" w:cs="黑体"/>
          <w:color w:val="0000FF"/>
          <w:spacing w:val="-1"/>
          <w:sz w:val="28"/>
          <w:szCs w:val="28"/>
          <w14:textOutline w14:w="5094" w14:cap="flat" w14:cmpd="sng">
            <w14:solidFill>
              <w14:srgbClr w14:val="0000FF"/>
            </w14:solidFill>
            <w14:prstDash w14:val="solid"/>
            <w14:miter w14:val="0"/>
          </w14:textOutline>
        </w:rPr>
        <w:t>九、参</w:t>
      </w:r>
      <w:r>
        <w:rPr>
          <w:rFonts w:ascii="黑体" w:hAnsi="黑体" w:eastAsia="黑体" w:cs="黑体"/>
          <w:color w:val="0000FF"/>
          <w:sz w:val="28"/>
          <w:szCs w:val="28"/>
          <w14:textOutline w14:w="5094" w14:cap="flat" w14:cmpd="sng">
            <w14:solidFill>
              <w14:srgbClr w14:val="0000FF"/>
            </w14:solidFill>
            <w14:prstDash w14:val="solid"/>
            <w14:miter w14:val="0"/>
          </w14:textOutline>
        </w:rPr>
        <w:t>会及投稿联系信息</w:t>
      </w:r>
      <w:r>
        <w:rPr>
          <w:rFonts w:ascii="Times New Roman" w:hAnsi="Times New Roman" w:eastAsia="Times New Roman" w:cs="Times New Roman"/>
          <w:b/>
          <w:bCs/>
          <w:color w:val="0000FF"/>
          <w:sz w:val="28"/>
          <w:szCs w:val="28"/>
        </w:rPr>
        <w:t>/</w:t>
      </w:r>
      <w:r>
        <w:rPr>
          <w:rFonts w:ascii="Times New Roman" w:hAnsi="Times New Roman" w:eastAsia="Times New Roman" w:cs="Times New Roman"/>
          <w:color w:val="0000FF"/>
          <w:sz w:val="28"/>
          <w:szCs w:val="28"/>
        </w:rPr>
        <w:t xml:space="preserve"> </w:t>
      </w:r>
      <w:r>
        <w:rPr>
          <w:rFonts w:ascii="Times New Roman" w:hAnsi="Times New Roman" w:eastAsia="Times New Roman" w:cs="Times New Roman"/>
          <w:b/>
          <w:bCs/>
          <w:color w:val="0000FF"/>
          <w:sz w:val="28"/>
          <w:szCs w:val="28"/>
        </w:rPr>
        <w:t>Guidelines</w:t>
      </w:r>
      <w:r>
        <w:rPr>
          <w:rFonts w:ascii="Times New Roman" w:hAnsi="Times New Roman" w:eastAsia="Times New Roman" w:cs="Times New Roman"/>
          <w:color w:val="0000FF"/>
          <w:sz w:val="28"/>
          <w:szCs w:val="28"/>
        </w:rPr>
        <w:t xml:space="preserve"> </w:t>
      </w:r>
      <w:r>
        <w:rPr>
          <w:rFonts w:ascii="Times New Roman" w:hAnsi="Times New Roman" w:eastAsia="Times New Roman" w:cs="Times New Roman"/>
          <w:b/>
          <w:bCs/>
          <w:color w:val="0000FF"/>
          <w:sz w:val="28"/>
          <w:szCs w:val="28"/>
        </w:rPr>
        <w:t>for</w:t>
      </w:r>
      <w:r>
        <w:rPr>
          <w:rFonts w:ascii="Times New Roman" w:hAnsi="Times New Roman" w:eastAsia="Times New Roman" w:cs="Times New Roman"/>
          <w:color w:val="0000FF"/>
          <w:sz w:val="28"/>
          <w:szCs w:val="28"/>
        </w:rPr>
        <w:t xml:space="preserve"> </w:t>
      </w:r>
      <w:r>
        <w:rPr>
          <w:rFonts w:ascii="Times New Roman" w:hAnsi="Times New Roman" w:eastAsia="Times New Roman" w:cs="Times New Roman"/>
          <w:b/>
          <w:bCs/>
          <w:color w:val="0000FF"/>
          <w:sz w:val="28"/>
          <w:szCs w:val="28"/>
        </w:rPr>
        <w:t>submission</w:t>
      </w:r>
    </w:p>
    <w:p>
      <w:pPr>
        <w:spacing w:before="73" w:line="359" w:lineRule="auto"/>
        <w:ind w:left="36"/>
        <w:rPr>
          <w:rFonts w:ascii="Times New Roman" w:hAnsi="Times New Roman" w:eastAsia="Times New Roman" w:cs="Times New Roman"/>
          <w:sz w:val="24"/>
          <w:szCs w:val="24"/>
        </w:rPr>
      </w:pPr>
      <w:r>
        <w:rPr>
          <w:rFonts w:ascii="黑体" w:hAnsi="黑体" w:eastAsia="黑体" w:cs="黑体"/>
          <w:spacing w:val="-1"/>
          <w:sz w:val="24"/>
          <w:szCs w:val="24"/>
          <w14:textOutline w14:w="4354" w14:cap="flat" w14:cmpd="sng">
            <w14:solidFill>
              <w14:srgbClr w14:val="000000"/>
            </w14:solidFill>
            <w14:prstDash w14:val="solid"/>
            <w14:miter w14:val="0"/>
          </w14:textOutline>
        </w:rPr>
        <w:t>会议网址：</w:t>
      </w:r>
      <w:r>
        <w:rPr>
          <w:rFonts w:hint="eastAsia"/>
        </w:rPr>
        <w:t>http://spawda.17jcw.cn/</w:t>
      </w:r>
      <w:bookmarkStart w:id="0" w:name="_GoBack"/>
      <w:bookmarkEnd w:id="0"/>
    </w:p>
    <w:p>
      <w:pPr>
        <w:spacing w:line="467" w:lineRule="exact"/>
        <w:ind w:left="36"/>
        <w:rPr>
          <w:rFonts w:ascii="Times New Roman" w:hAnsi="Times New Roman" w:eastAsia="Times New Roman" w:cs="Times New Roman"/>
          <w:sz w:val="24"/>
          <w:szCs w:val="24"/>
        </w:rPr>
      </w:pPr>
      <w:r>
        <w:rPr>
          <w:rFonts w:ascii="黑体" w:hAnsi="黑体" w:eastAsia="黑体" w:cs="黑体"/>
          <w:spacing w:val="-1"/>
          <w:position w:val="7"/>
          <w:sz w:val="24"/>
          <w:szCs w:val="24"/>
          <w14:textOutline w14:w="4354" w14:cap="flat" w14:cmpd="sng">
            <w14:solidFill>
              <w14:srgbClr w14:val="000000"/>
            </w14:solidFill>
            <w14:prstDash w14:val="solid"/>
            <w14:miter w14:val="0"/>
          </w14:textOutline>
        </w:rPr>
        <w:t>会议邮箱</w:t>
      </w:r>
      <w:r>
        <w:rPr>
          <w:rFonts w:ascii="黑体" w:hAnsi="黑体" w:eastAsia="黑体" w:cs="黑体"/>
          <w:position w:val="7"/>
          <w:sz w:val="24"/>
          <w:szCs w:val="24"/>
          <w14:textOutline w14:w="4354" w14:cap="flat" w14:cmpd="sng">
            <w14:solidFill>
              <w14:srgbClr w14:val="000000"/>
            </w14:solidFill>
            <w14:prstDash w14:val="solid"/>
            <w14:miter w14:val="0"/>
          </w14:textOutline>
        </w:rPr>
        <w:t>：</w:t>
      </w:r>
      <w:r>
        <w:fldChar w:fldCharType="begin"/>
      </w:r>
      <w:r>
        <w:instrText xml:space="preserve"> HYPERLINK "mailto:spawda2021@nuaa.edu.cn" </w:instrText>
      </w:r>
      <w:r>
        <w:fldChar w:fldCharType="separate"/>
      </w:r>
      <w:r>
        <w:rPr>
          <w:rFonts w:ascii="Times New Roman" w:hAnsi="Times New Roman" w:eastAsia="Times New Roman" w:cs="Times New Roman"/>
          <w:color w:val="0000FF"/>
          <w:position w:val="7"/>
          <w:sz w:val="24"/>
          <w:szCs w:val="24"/>
        </w:rPr>
        <w:t>spawda2021@nuaa.edu.cn</w:t>
      </w:r>
      <w:r>
        <w:rPr>
          <w:rFonts w:ascii="Times New Roman" w:hAnsi="Times New Roman" w:eastAsia="Times New Roman" w:cs="Times New Roman"/>
          <w:color w:val="0000FF"/>
          <w:position w:val="7"/>
          <w:sz w:val="24"/>
          <w:szCs w:val="24"/>
        </w:rPr>
        <w:fldChar w:fldCharType="end"/>
      </w:r>
    </w:p>
    <w:p>
      <w:pPr>
        <w:spacing w:before="38" w:line="217" w:lineRule="auto"/>
        <w:ind w:left="37"/>
        <w:rPr>
          <w:rFonts w:ascii="宋体" w:hAnsi="宋体" w:eastAsia="宋体" w:cs="宋体"/>
          <w:sz w:val="24"/>
          <w:szCs w:val="24"/>
        </w:rPr>
      </w:pPr>
      <w:r>
        <w:rPr>
          <w:rFonts w:ascii="黑体" w:hAnsi="黑体" w:eastAsia="黑体" w:cs="黑体"/>
          <w:spacing w:val="1"/>
          <w:sz w:val="24"/>
          <w:szCs w:val="24"/>
          <w14:textOutline w14:w="4354" w14:cap="flat" w14:cmpd="sng">
            <w14:solidFill>
              <w14:srgbClr w14:val="000000"/>
            </w14:solidFill>
            <w14:prstDash w14:val="solid"/>
            <w14:miter w14:val="0"/>
          </w14:textOutline>
        </w:rPr>
        <w:t>执行主席</w:t>
      </w:r>
      <w:r>
        <w:rPr>
          <w:rFonts w:ascii="黑体" w:hAnsi="黑体" w:eastAsia="黑体" w:cs="黑体"/>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rPr>
        <w:t>杨颖</w:t>
      </w:r>
    </w:p>
    <w:p>
      <w:pPr>
        <w:spacing w:before="147" w:line="373" w:lineRule="auto"/>
        <w:ind w:left="398"/>
        <w:rPr>
          <w:rFonts w:ascii="Times New Roman" w:hAnsi="Times New Roman" w:eastAsia="Times New Roman" w:cs="Times New Roman"/>
          <w:sz w:val="24"/>
          <w:szCs w:val="24"/>
        </w:rPr>
      </w:pPr>
      <w:r>
        <w:rPr>
          <w:rFonts w:ascii="宋体" w:hAnsi="宋体" w:eastAsia="宋体" w:cs="宋体"/>
          <w:spacing w:val="-12"/>
          <w:sz w:val="24"/>
          <w:szCs w:val="24"/>
        </w:rPr>
        <w:t xml:space="preserve">手机： </w:t>
      </w:r>
      <w:r>
        <w:rPr>
          <w:rFonts w:ascii="Times New Roman" w:hAnsi="Times New Roman" w:eastAsia="Times New Roman" w:cs="Times New Roman"/>
          <w:spacing w:val="-11"/>
          <w:sz w:val="24"/>
          <w:szCs w:val="24"/>
        </w:rPr>
        <w:t>1</w:t>
      </w:r>
      <w:r>
        <w:rPr>
          <w:rFonts w:ascii="Times New Roman" w:hAnsi="Times New Roman" w:eastAsia="Times New Roman" w:cs="Times New Roman"/>
          <w:spacing w:val="-6"/>
          <w:sz w:val="24"/>
          <w:szCs w:val="24"/>
        </w:rPr>
        <w:t>3851559205</w:t>
      </w:r>
      <w:r>
        <w:rPr>
          <w:rFonts w:ascii="宋体" w:hAnsi="宋体" w:eastAsia="宋体" w:cs="宋体"/>
          <w:spacing w:val="-6"/>
          <w:sz w:val="24"/>
          <w:szCs w:val="24"/>
        </w:rPr>
        <w:t xml:space="preserve">；电话： </w:t>
      </w:r>
      <w:r>
        <w:rPr>
          <w:rFonts w:ascii="Times New Roman" w:hAnsi="Times New Roman" w:eastAsia="Times New Roman" w:cs="Times New Roman"/>
          <w:spacing w:val="-6"/>
          <w:sz w:val="24"/>
          <w:szCs w:val="24"/>
        </w:rPr>
        <w:t>025-84891937</w:t>
      </w:r>
      <w:r>
        <w:rPr>
          <w:rFonts w:ascii="宋体" w:hAnsi="宋体" w:eastAsia="宋体" w:cs="宋体"/>
          <w:spacing w:val="-6"/>
          <w:sz w:val="24"/>
          <w:szCs w:val="24"/>
        </w:rPr>
        <w:t xml:space="preserve">；邮箱： </w:t>
      </w:r>
      <w:r>
        <w:fldChar w:fldCharType="begin"/>
      </w:r>
      <w:r>
        <w:instrText xml:space="preserve"> HYPERLINK "mailto:yingyang@nuaa.edu.cn" </w:instrText>
      </w:r>
      <w:r>
        <w:fldChar w:fldCharType="separate"/>
      </w:r>
      <w:r>
        <w:rPr>
          <w:rFonts w:ascii="Times New Roman" w:hAnsi="Times New Roman" w:eastAsia="Times New Roman" w:cs="Times New Roman"/>
          <w:color w:val="0000FF"/>
          <w:spacing w:val="-6"/>
          <w:sz w:val="24"/>
          <w:szCs w:val="24"/>
          <w:u w:val="single" w:color="auto"/>
        </w:rPr>
        <w:t>yingyang@nuaa.edu.cn</w:t>
      </w:r>
      <w:r>
        <w:rPr>
          <w:rFonts w:ascii="Times New Roman" w:hAnsi="Times New Roman" w:eastAsia="Times New Roman" w:cs="Times New Roman"/>
          <w:color w:val="0000FF"/>
          <w:spacing w:val="-6"/>
          <w:sz w:val="24"/>
          <w:szCs w:val="24"/>
          <w:u w:val="single" w:color="auto"/>
        </w:rPr>
        <w:fldChar w:fldCharType="end"/>
      </w:r>
    </w:p>
    <w:p>
      <w:pPr>
        <w:spacing w:before="21" w:line="212" w:lineRule="auto"/>
        <w:ind w:left="37"/>
        <w:rPr>
          <w:rFonts w:ascii="宋体" w:hAnsi="宋体" w:eastAsia="宋体" w:cs="宋体"/>
          <w:sz w:val="24"/>
          <w:szCs w:val="24"/>
        </w:rPr>
      </w:pPr>
      <w:r>
        <w:rPr>
          <w:rFonts w:ascii="黑体" w:hAnsi="黑体" w:eastAsia="黑体" w:cs="黑体"/>
          <w:spacing w:val="2"/>
          <w:sz w:val="24"/>
          <w:szCs w:val="24"/>
          <w14:textOutline w14:w="4354" w14:cap="flat" w14:cmpd="sng">
            <w14:solidFill>
              <w14:srgbClr w14:val="000000"/>
            </w14:solidFill>
            <w14:prstDash w14:val="solid"/>
            <w14:miter w14:val="0"/>
          </w14:textOutline>
        </w:rPr>
        <w:t>大</w:t>
      </w:r>
      <w:r>
        <w:rPr>
          <w:rFonts w:ascii="黑体" w:hAnsi="黑体" w:eastAsia="黑体" w:cs="黑体"/>
          <w:spacing w:val="1"/>
          <w:sz w:val="24"/>
          <w:szCs w:val="24"/>
          <w14:textOutline w14:w="4354" w14:cap="flat" w14:cmpd="sng">
            <w14:solidFill>
              <w14:srgbClr w14:val="000000"/>
            </w14:solidFill>
            <w14:prstDash w14:val="solid"/>
            <w14:miter w14:val="0"/>
          </w14:textOutline>
        </w:rPr>
        <w:t>会秘书/</w:t>
      </w:r>
      <w:r>
        <w:rPr>
          <w:rFonts w:ascii="Times New Roman" w:hAnsi="Times New Roman" w:eastAsia="Times New Roman" w:cs="Times New Roman"/>
          <w:b/>
          <w:bCs/>
          <w:sz w:val="24"/>
          <w:szCs w:val="24"/>
        </w:rPr>
        <w:t>Secretary</w:t>
      </w:r>
      <w:r>
        <w:rPr>
          <w:rFonts w:ascii="黑体" w:hAnsi="黑体" w:eastAsia="黑体" w:cs="黑体"/>
          <w:spacing w:val="1"/>
          <w:sz w:val="24"/>
          <w:szCs w:val="24"/>
          <w14:textOutline w14:w="4354" w14:cap="flat" w14:cmpd="sng">
            <w14:solidFill>
              <w14:srgbClr w14:val="000000"/>
            </w14:solidFill>
            <w14:prstDash w14:val="solid"/>
            <w14:miter w14:val="0"/>
          </w14:textOutline>
        </w:rPr>
        <w:t>：</w:t>
      </w:r>
      <w:r>
        <w:rPr>
          <w:rFonts w:ascii="宋体" w:hAnsi="宋体" w:eastAsia="宋体" w:cs="宋体"/>
          <w:spacing w:val="1"/>
          <w:sz w:val="24"/>
          <w:szCs w:val="24"/>
        </w:rPr>
        <w:t>王 亮</w:t>
      </w:r>
    </w:p>
    <w:p>
      <w:pPr>
        <w:spacing w:before="105" w:line="467" w:lineRule="exact"/>
        <w:ind w:left="398"/>
        <w:rPr>
          <w:rFonts w:ascii="Times New Roman" w:hAnsi="Times New Roman" w:eastAsia="Times New Roman" w:cs="Times New Roman"/>
          <w:sz w:val="24"/>
          <w:szCs w:val="24"/>
        </w:rPr>
      </w:pPr>
      <w:r>
        <w:rPr>
          <w:rFonts w:ascii="宋体" w:hAnsi="宋体" w:eastAsia="宋体" w:cs="宋体"/>
          <w:spacing w:val="-16"/>
          <w:position w:val="7"/>
          <w:sz w:val="24"/>
          <w:szCs w:val="24"/>
        </w:rPr>
        <w:t xml:space="preserve">手机： </w:t>
      </w:r>
      <w:r>
        <w:rPr>
          <w:rFonts w:ascii="Times New Roman" w:hAnsi="Times New Roman" w:eastAsia="Times New Roman" w:cs="Times New Roman"/>
          <w:spacing w:val="-16"/>
          <w:position w:val="7"/>
          <w:sz w:val="24"/>
          <w:szCs w:val="24"/>
        </w:rPr>
        <w:t>1</w:t>
      </w:r>
      <w:r>
        <w:rPr>
          <w:rFonts w:ascii="Times New Roman" w:hAnsi="Times New Roman" w:eastAsia="Times New Roman" w:cs="Times New Roman"/>
          <w:spacing w:val="-9"/>
          <w:position w:val="7"/>
          <w:sz w:val="24"/>
          <w:szCs w:val="24"/>
        </w:rPr>
        <w:t>5</w:t>
      </w:r>
      <w:r>
        <w:rPr>
          <w:rFonts w:ascii="Times New Roman" w:hAnsi="Times New Roman" w:eastAsia="Times New Roman" w:cs="Times New Roman"/>
          <w:spacing w:val="-8"/>
          <w:position w:val="7"/>
          <w:sz w:val="24"/>
          <w:szCs w:val="24"/>
        </w:rPr>
        <w:t xml:space="preserve">195855798 </w:t>
      </w:r>
      <w:r>
        <w:rPr>
          <w:rFonts w:ascii="宋体" w:hAnsi="宋体" w:eastAsia="宋体" w:cs="宋体"/>
          <w:spacing w:val="-8"/>
          <w:position w:val="7"/>
          <w:sz w:val="24"/>
          <w:szCs w:val="24"/>
        </w:rPr>
        <w:t xml:space="preserve">；电话： </w:t>
      </w:r>
      <w:r>
        <w:rPr>
          <w:rFonts w:ascii="Times New Roman" w:hAnsi="Times New Roman" w:eastAsia="Times New Roman" w:cs="Times New Roman"/>
          <w:spacing w:val="-8"/>
          <w:position w:val="7"/>
          <w:sz w:val="24"/>
          <w:szCs w:val="24"/>
        </w:rPr>
        <w:t xml:space="preserve">025-84896661 </w:t>
      </w:r>
      <w:r>
        <w:rPr>
          <w:rFonts w:ascii="宋体" w:hAnsi="宋体" w:eastAsia="宋体" w:cs="宋体"/>
          <w:spacing w:val="-8"/>
          <w:position w:val="7"/>
          <w:sz w:val="24"/>
          <w:szCs w:val="24"/>
        </w:rPr>
        <w:t xml:space="preserve">；邮箱： </w:t>
      </w:r>
      <w:r>
        <w:fldChar w:fldCharType="begin"/>
      </w:r>
      <w:r>
        <w:instrText xml:space="preserve"> HYPERLINK "mailto:lwang@nuaa.edu.cn" </w:instrText>
      </w:r>
      <w:r>
        <w:fldChar w:fldCharType="separate"/>
      </w:r>
      <w:r>
        <w:rPr>
          <w:rFonts w:ascii="Times New Roman" w:hAnsi="Times New Roman" w:eastAsia="Times New Roman" w:cs="Times New Roman"/>
          <w:spacing w:val="-8"/>
          <w:position w:val="7"/>
          <w:sz w:val="24"/>
          <w:szCs w:val="24"/>
        </w:rPr>
        <w:t>lwang@nuaa.edu.cn</w:t>
      </w:r>
      <w:r>
        <w:rPr>
          <w:rFonts w:ascii="Times New Roman" w:hAnsi="Times New Roman" w:eastAsia="Times New Roman" w:cs="Times New Roman"/>
          <w:spacing w:val="-8"/>
          <w:position w:val="7"/>
          <w:sz w:val="24"/>
          <w:szCs w:val="24"/>
        </w:rPr>
        <w:fldChar w:fldCharType="end"/>
      </w:r>
    </w:p>
    <w:p>
      <w:pPr>
        <w:spacing w:before="37" w:line="218" w:lineRule="auto"/>
        <w:ind w:left="36"/>
        <w:rPr>
          <w:rFonts w:ascii="宋体" w:hAnsi="宋体" w:eastAsia="宋体" w:cs="宋体"/>
          <w:sz w:val="24"/>
          <w:szCs w:val="24"/>
        </w:rPr>
      </w:pPr>
      <w:r>
        <w:rPr>
          <w:rFonts w:ascii="黑体" w:hAnsi="黑体" w:eastAsia="黑体" w:cs="黑体"/>
          <w:spacing w:val="-13"/>
          <w:sz w:val="24"/>
          <w:szCs w:val="24"/>
          <w14:textOutline w14:w="4354" w14:cap="flat" w14:cmpd="sng">
            <w14:solidFill>
              <w14:srgbClr w14:val="000000"/>
            </w14:solidFill>
            <w14:prstDash w14:val="solid"/>
            <w14:miter w14:val="0"/>
          </w14:textOutline>
        </w:rPr>
        <w:t>会</w:t>
      </w:r>
      <w:r>
        <w:rPr>
          <w:rFonts w:ascii="黑体" w:hAnsi="黑体" w:eastAsia="黑体" w:cs="黑体"/>
          <w:spacing w:val="-12"/>
          <w:sz w:val="24"/>
          <w:szCs w:val="24"/>
          <w14:textOutline w14:w="4354" w14:cap="flat" w14:cmpd="sng">
            <w14:solidFill>
              <w14:srgbClr w14:val="000000"/>
            </w14:solidFill>
            <w14:prstDash w14:val="solid"/>
            <w14:miter w14:val="0"/>
          </w14:textOutline>
        </w:rPr>
        <w:t>务联系人：</w:t>
      </w:r>
      <w:r>
        <w:rPr>
          <w:rFonts w:ascii="黑体" w:hAnsi="黑体" w:eastAsia="黑体" w:cs="黑体"/>
          <w:spacing w:val="-12"/>
          <w:sz w:val="24"/>
          <w:szCs w:val="24"/>
        </w:rPr>
        <w:t xml:space="preserve"> </w:t>
      </w:r>
      <w:r>
        <w:rPr>
          <w:rFonts w:ascii="宋体" w:hAnsi="宋体" w:eastAsia="宋体" w:cs="宋体"/>
          <w:spacing w:val="-12"/>
          <w:sz w:val="24"/>
          <w:szCs w:val="24"/>
        </w:rPr>
        <w:t>史从云</w:t>
      </w:r>
    </w:p>
    <w:p>
      <w:pPr>
        <w:spacing w:before="147" w:line="467" w:lineRule="exact"/>
        <w:ind w:left="398"/>
        <w:rPr>
          <w:rFonts w:ascii="Times New Roman" w:hAnsi="Times New Roman" w:eastAsia="Times New Roman" w:cs="Times New Roman"/>
          <w:sz w:val="24"/>
          <w:szCs w:val="24"/>
        </w:rPr>
      </w:pPr>
      <w:r>
        <w:rPr>
          <w:rFonts w:ascii="宋体" w:hAnsi="宋体" w:eastAsia="宋体" w:cs="宋体"/>
          <w:spacing w:val="-12"/>
          <w:position w:val="7"/>
          <w:sz w:val="24"/>
          <w:szCs w:val="24"/>
        </w:rPr>
        <w:t xml:space="preserve">手机： </w:t>
      </w:r>
      <w:r>
        <w:rPr>
          <w:rFonts w:ascii="Times New Roman" w:hAnsi="Times New Roman" w:eastAsia="Times New Roman" w:cs="Times New Roman"/>
          <w:spacing w:val="-12"/>
          <w:position w:val="7"/>
          <w:sz w:val="24"/>
          <w:szCs w:val="24"/>
        </w:rPr>
        <w:t>18</w:t>
      </w:r>
      <w:r>
        <w:rPr>
          <w:rFonts w:ascii="Times New Roman" w:hAnsi="Times New Roman" w:eastAsia="Times New Roman" w:cs="Times New Roman"/>
          <w:spacing w:val="-9"/>
          <w:position w:val="7"/>
          <w:sz w:val="24"/>
          <w:szCs w:val="24"/>
        </w:rPr>
        <w:t>9</w:t>
      </w:r>
      <w:r>
        <w:rPr>
          <w:rFonts w:ascii="Times New Roman" w:hAnsi="Times New Roman" w:eastAsia="Times New Roman" w:cs="Times New Roman"/>
          <w:spacing w:val="-6"/>
          <w:position w:val="7"/>
          <w:sz w:val="24"/>
          <w:szCs w:val="24"/>
        </w:rPr>
        <w:t>05155922</w:t>
      </w:r>
      <w:r>
        <w:rPr>
          <w:rFonts w:ascii="宋体" w:hAnsi="宋体" w:eastAsia="宋体" w:cs="宋体"/>
          <w:spacing w:val="-6"/>
          <w:position w:val="7"/>
          <w:sz w:val="24"/>
          <w:szCs w:val="24"/>
        </w:rPr>
        <w:t xml:space="preserve">；电话： </w:t>
      </w:r>
      <w:r>
        <w:rPr>
          <w:rFonts w:ascii="Times New Roman" w:hAnsi="Times New Roman" w:eastAsia="Times New Roman" w:cs="Times New Roman"/>
          <w:spacing w:val="-6"/>
          <w:position w:val="7"/>
          <w:sz w:val="24"/>
          <w:szCs w:val="24"/>
        </w:rPr>
        <w:t>025-84891812</w:t>
      </w:r>
      <w:r>
        <w:rPr>
          <w:rFonts w:ascii="宋体" w:hAnsi="宋体" w:eastAsia="宋体" w:cs="宋体"/>
          <w:spacing w:val="-6"/>
          <w:position w:val="7"/>
          <w:sz w:val="24"/>
          <w:szCs w:val="24"/>
        </w:rPr>
        <w:t xml:space="preserve">；邮箱： </w:t>
      </w:r>
      <w:r>
        <w:fldChar w:fldCharType="begin"/>
      </w:r>
      <w:r>
        <w:instrText xml:space="preserve"> HYPERLINK "mailto:usmrc1@nuaa.edu.cn" </w:instrText>
      </w:r>
      <w:r>
        <w:fldChar w:fldCharType="separate"/>
      </w:r>
      <w:r>
        <w:rPr>
          <w:rFonts w:ascii="Times New Roman" w:hAnsi="Times New Roman" w:eastAsia="Times New Roman" w:cs="Times New Roman"/>
          <w:spacing w:val="-6"/>
          <w:position w:val="7"/>
          <w:sz w:val="24"/>
          <w:szCs w:val="24"/>
        </w:rPr>
        <w:t>usmrc1@nuaa.edu.cn</w:t>
      </w:r>
      <w:r>
        <w:rPr>
          <w:rFonts w:ascii="Times New Roman" w:hAnsi="Times New Roman" w:eastAsia="Times New Roman" w:cs="Times New Roman"/>
          <w:spacing w:val="-6"/>
          <w:position w:val="7"/>
          <w:sz w:val="24"/>
          <w:szCs w:val="24"/>
        </w:rPr>
        <w:fldChar w:fldCharType="end"/>
      </w:r>
    </w:p>
    <w:p>
      <w:pPr>
        <w:spacing w:line="262" w:lineRule="auto"/>
        <w:rPr>
          <w:rFonts w:ascii="Arial"/>
          <w:sz w:val="21"/>
        </w:rPr>
      </w:pPr>
    </w:p>
    <w:p>
      <w:pPr>
        <w:spacing w:before="91" w:line="231" w:lineRule="auto"/>
        <w:ind w:left="43"/>
        <w:rPr>
          <w:rFonts w:ascii="Times New Roman" w:hAnsi="Times New Roman" w:eastAsia="Times New Roman" w:cs="Times New Roman"/>
          <w:sz w:val="28"/>
          <w:szCs w:val="28"/>
        </w:rPr>
      </w:pPr>
      <w:r>
        <w:rPr>
          <w:rFonts w:ascii="黑体" w:hAnsi="黑体" w:eastAsia="黑体" w:cs="黑体"/>
          <w:color w:val="0000FF"/>
          <w:spacing w:val="1"/>
          <w:sz w:val="28"/>
          <w:szCs w:val="28"/>
          <w14:textOutline w14:w="5094" w14:cap="flat" w14:cmpd="sng">
            <w14:solidFill>
              <w14:srgbClr w14:val="0000FF"/>
            </w14:solidFill>
            <w14:prstDash w14:val="solid"/>
            <w14:miter w14:val="0"/>
          </w14:textOutline>
        </w:rPr>
        <w:t>十、南京国际青年</w:t>
      </w:r>
      <w:r>
        <w:rPr>
          <w:rFonts w:ascii="黑体" w:hAnsi="黑体" w:eastAsia="黑体" w:cs="黑体"/>
          <w:color w:val="0000FF"/>
          <w:sz w:val="28"/>
          <w:szCs w:val="28"/>
          <w14:textOutline w14:w="5094" w14:cap="flat" w14:cmpd="sng">
            <w14:solidFill>
              <w14:srgbClr w14:val="0000FF"/>
            </w14:solidFill>
            <w14:prstDash w14:val="solid"/>
            <w14:miter w14:val="0"/>
          </w14:textOutline>
        </w:rPr>
        <w:t>会议中心酒店乘车路线</w:t>
      </w:r>
      <w:r>
        <w:rPr>
          <w:rFonts w:ascii="Times New Roman" w:hAnsi="Times New Roman" w:eastAsia="Times New Roman" w:cs="Times New Roman"/>
          <w:b/>
          <w:bCs/>
          <w:color w:val="0000FF"/>
          <w:sz w:val="28"/>
          <w:szCs w:val="28"/>
        </w:rPr>
        <w:t>/</w:t>
      </w:r>
      <w:r>
        <w:rPr>
          <w:rFonts w:ascii="Times New Roman" w:hAnsi="Times New Roman" w:eastAsia="Times New Roman" w:cs="Times New Roman"/>
          <w:color w:val="0000FF"/>
          <w:sz w:val="28"/>
          <w:szCs w:val="28"/>
        </w:rPr>
        <w:t xml:space="preserve"> </w:t>
      </w:r>
      <w:r>
        <w:rPr>
          <w:rFonts w:ascii="Times New Roman" w:hAnsi="Times New Roman" w:eastAsia="Times New Roman" w:cs="Times New Roman"/>
          <w:b/>
          <w:bCs/>
          <w:color w:val="0000FF"/>
          <w:sz w:val="28"/>
          <w:szCs w:val="28"/>
        </w:rPr>
        <w:t>Route</w:t>
      </w:r>
    </w:p>
    <w:p>
      <w:pPr>
        <w:spacing w:before="188" w:line="220" w:lineRule="auto"/>
        <w:ind w:left="48"/>
        <w:rPr>
          <w:rFonts w:ascii="黑体" w:hAnsi="黑体" w:eastAsia="黑体" w:cs="黑体"/>
          <w:sz w:val="24"/>
          <w:szCs w:val="24"/>
        </w:rPr>
      </w:pPr>
      <w:r>
        <w:rPr>
          <w:rFonts w:ascii="MS Gothic" w:hAnsi="MS Gothic" w:eastAsia="MS Gothic" w:cs="MS Gothic"/>
          <w:spacing w:val="-13"/>
          <w:sz w:val="24"/>
          <w:szCs w:val="24"/>
        </w:rPr>
        <w:t>➢</w:t>
      </w:r>
      <w:r>
        <w:rPr>
          <w:rFonts w:ascii="MS Gothic" w:hAnsi="MS Gothic" w:eastAsia="MS Gothic" w:cs="MS Gothic"/>
          <w:spacing w:val="-7"/>
          <w:sz w:val="24"/>
          <w:szCs w:val="24"/>
        </w:rPr>
        <w:t xml:space="preserve">  </w:t>
      </w:r>
      <w:r>
        <w:rPr>
          <w:rFonts w:ascii="黑体" w:hAnsi="黑体" w:eastAsia="黑体" w:cs="黑体"/>
          <w:spacing w:val="-7"/>
          <w:sz w:val="24"/>
          <w:szCs w:val="24"/>
          <w14:textOutline w14:w="4354" w14:cap="flat" w14:cmpd="sng">
            <w14:solidFill>
              <w14:srgbClr w14:val="000000"/>
            </w14:solidFill>
            <w14:prstDash w14:val="solid"/>
            <w14:miter w14:val="0"/>
          </w14:textOutline>
        </w:rPr>
        <w:t>南京站至酒店：</w:t>
      </w:r>
    </w:p>
    <w:p>
      <w:pPr>
        <w:spacing w:before="182" w:line="220" w:lineRule="auto"/>
        <w:ind w:left="57"/>
        <w:rPr>
          <w:rFonts w:ascii="宋体" w:hAnsi="宋体" w:eastAsia="宋体" w:cs="宋体"/>
          <w:sz w:val="24"/>
          <w:szCs w:val="24"/>
        </w:rPr>
      </w:pPr>
      <w:r>
        <w:rPr>
          <w:rFonts w:ascii="宋体" w:hAnsi="宋体" w:eastAsia="宋体" w:cs="宋体"/>
          <w:spacing w:val="-18"/>
          <w:sz w:val="24"/>
          <w:szCs w:val="24"/>
        </w:rPr>
        <w:t>的</w:t>
      </w:r>
      <w:r>
        <w:rPr>
          <w:rFonts w:ascii="宋体" w:hAnsi="宋体" w:eastAsia="宋体" w:cs="宋体"/>
          <w:spacing w:val="-15"/>
          <w:sz w:val="24"/>
          <w:szCs w:val="24"/>
        </w:rPr>
        <w:t>士：约 19 公里，约 34 分钟。</w:t>
      </w:r>
    </w:p>
    <w:p>
      <w:pPr>
        <w:spacing w:before="182" w:line="364" w:lineRule="auto"/>
        <w:ind w:left="39" w:right="31" w:hanging="1"/>
        <w:rPr>
          <w:rFonts w:ascii="宋体" w:hAnsi="宋体" w:eastAsia="宋体" w:cs="宋体"/>
          <w:sz w:val="24"/>
          <w:szCs w:val="24"/>
        </w:rPr>
      </w:pPr>
      <w:r>
        <w:rPr>
          <w:rFonts w:ascii="宋体" w:hAnsi="宋体" w:eastAsia="宋体" w:cs="宋体"/>
          <w:spacing w:val="-8"/>
          <w:sz w:val="24"/>
          <w:szCs w:val="24"/>
        </w:rPr>
        <w:t>地铁</w:t>
      </w:r>
      <w:r>
        <w:rPr>
          <w:rFonts w:ascii="宋体" w:hAnsi="宋体" w:eastAsia="宋体" w:cs="宋体"/>
          <w:spacing w:val="-5"/>
          <w:sz w:val="24"/>
          <w:szCs w:val="24"/>
        </w:rPr>
        <w:t>：</w:t>
      </w:r>
      <w:r>
        <w:rPr>
          <w:rFonts w:ascii="宋体" w:hAnsi="宋体" w:eastAsia="宋体" w:cs="宋体"/>
          <w:spacing w:val="-4"/>
          <w:sz w:val="24"/>
          <w:szCs w:val="24"/>
        </w:rPr>
        <w:t>从南京站乘坐 1 号线(开往中国药科大学方向) 途经 9 站地至安德门下,站内转 10</w:t>
      </w:r>
      <w:r>
        <w:rPr>
          <w:rFonts w:ascii="宋体" w:hAnsi="宋体" w:eastAsia="宋体" w:cs="宋体"/>
          <w:sz w:val="24"/>
          <w:szCs w:val="24"/>
        </w:rPr>
        <w:t xml:space="preserve"> </w:t>
      </w:r>
      <w:r>
        <w:rPr>
          <w:rFonts w:ascii="宋体" w:hAnsi="宋体" w:eastAsia="宋体" w:cs="宋体"/>
          <w:spacing w:val="-6"/>
          <w:sz w:val="24"/>
          <w:szCs w:val="24"/>
        </w:rPr>
        <w:t>号</w:t>
      </w:r>
      <w:r>
        <w:rPr>
          <w:rFonts w:ascii="宋体" w:hAnsi="宋体" w:eastAsia="宋体" w:cs="宋体"/>
          <w:spacing w:val="-4"/>
          <w:sz w:val="24"/>
          <w:szCs w:val="24"/>
        </w:rPr>
        <w:t>线(开往雨山路方向) ,途经 3 站地至元通站下车,1 出口，步行 1.5 公里至酒店,或打</w:t>
      </w:r>
      <w:r>
        <w:rPr>
          <w:rFonts w:ascii="宋体" w:hAnsi="宋体" w:eastAsia="宋体" w:cs="宋体"/>
          <w:sz w:val="24"/>
          <w:szCs w:val="24"/>
        </w:rPr>
        <w:t xml:space="preserve"> </w:t>
      </w:r>
      <w:r>
        <w:rPr>
          <w:rFonts w:ascii="宋体" w:hAnsi="宋体" w:eastAsia="宋体" w:cs="宋体"/>
          <w:spacing w:val="-8"/>
          <w:sz w:val="24"/>
          <w:szCs w:val="24"/>
        </w:rPr>
        <w:t>车</w:t>
      </w:r>
      <w:r>
        <w:rPr>
          <w:rFonts w:ascii="宋体" w:hAnsi="宋体" w:eastAsia="宋体" w:cs="宋体"/>
          <w:spacing w:val="-5"/>
          <w:sz w:val="24"/>
          <w:szCs w:val="24"/>
        </w:rPr>
        <w:t>至</w:t>
      </w:r>
      <w:r>
        <w:rPr>
          <w:rFonts w:ascii="宋体" w:hAnsi="宋体" w:eastAsia="宋体" w:cs="宋体"/>
          <w:spacing w:val="-4"/>
          <w:sz w:val="24"/>
          <w:szCs w:val="24"/>
        </w:rPr>
        <w:t>酒店，起步价。</w:t>
      </w:r>
    </w:p>
    <w:p>
      <w:pPr>
        <w:spacing w:before="136" w:line="220" w:lineRule="auto"/>
        <w:ind w:left="48"/>
        <w:rPr>
          <w:rFonts w:ascii="黑体" w:hAnsi="黑体" w:eastAsia="黑体" w:cs="黑体"/>
          <w:sz w:val="24"/>
          <w:szCs w:val="24"/>
        </w:rPr>
      </w:pPr>
      <w:r>
        <w:rPr>
          <w:rFonts w:ascii="MS Gothic" w:hAnsi="MS Gothic" w:eastAsia="MS Gothic" w:cs="MS Gothic"/>
          <w:spacing w:val="-9"/>
          <w:sz w:val="24"/>
          <w:szCs w:val="24"/>
        </w:rPr>
        <w:t xml:space="preserve">➢  </w:t>
      </w:r>
      <w:r>
        <w:rPr>
          <w:rFonts w:ascii="黑体" w:hAnsi="黑体" w:eastAsia="黑体" w:cs="黑体"/>
          <w:spacing w:val="-9"/>
          <w:sz w:val="24"/>
          <w:szCs w:val="24"/>
          <w14:textOutline w14:w="4354" w14:cap="flat" w14:cmpd="sng">
            <w14:solidFill>
              <w14:srgbClr w14:val="000000"/>
            </w14:solidFill>
            <w14:prstDash w14:val="solid"/>
            <w14:miter w14:val="0"/>
          </w14:textOutline>
        </w:rPr>
        <w:t>南京南站至酒店</w:t>
      </w:r>
      <w:r>
        <w:rPr>
          <w:rFonts w:ascii="黑体" w:hAnsi="黑体" w:eastAsia="黑体" w:cs="黑体"/>
          <w:spacing w:val="-7"/>
          <w:sz w:val="24"/>
          <w:szCs w:val="24"/>
          <w14:textOutline w14:w="4354" w14:cap="flat" w14:cmpd="sng">
            <w14:solidFill>
              <w14:srgbClr w14:val="000000"/>
            </w14:solidFill>
            <w14:prstDash w14:val="solid"/>
            <w14:miter w14:val="0"/>
          </w14:textOutline>
        </w:rPr>
        <w:t>：</w:t>
      </w:r>
    </w:p>
    <w:p>
      <w:pPr>
        <w:spacing w:before="179" w:line="220" w:lineRule="auto"/>
        <w:ind w:left="57"/>
        <w:rPr>
          <w:rFonts w:ascii="宋体" w:hAnsi="宋体" w:eastAsia="宋体" w:cs="宋体"/>
          <w:sz w:val="24"/>
          <w:szCs w:val="24"/>
        </w:rPr>
      </w:pPr>
      <w:r>
        <w:rPr>
          <w:rFonts w:ascii="宋体" w:hAnsi="宋体" w:eastAsia="宋体" w:cs="宋体"/>
          <w:spacing w:val="-24"/>
          <w:sz w:val="24"/>
          <w:szCs w:val="24"/>
        </w:rPr>
        <w:t>的</w:t>
      </w:r>
      <w:r>
        <w:rPr>
          <w:rFonts w:ascii="宋体" w:hAnsi="宋体" w:eastAsia="宋体" w:cs="宋体"/>
          <w:spacing w:val="-17"/>
          <w:sz w:val="24"/>
          <w:szCs w:val="24"/>
        </w:rPr>
        <w:t>士</w:t>
      </w:r>
      <w:r>
        <w:rPr>
          <w:rFonts w:ascii="宋体" w:hAnsi="宋体" w:eastAsia="宋体" w:cs="宋体"/>
          <w:spacing w:val="-12"/>
          <w:sz w:val="24"/>
          <w:szCs w:val="24"/>
        </w:rPr>
        <w:t>：距离约 12 公里，约 20 分钟。</w:t>
      </w:r>
    </w:p>
    <w:p>
      <w:pPr>
        <w:sectPr>
          <w:headerReference r:id="rId16" w:type="default"/>
          <w:footerReference r:id="rId17" w:type="default"/>
          <w:pgSz w:w="11907" w:h="16839"/>
          <w:pgMar w:top="1118" w:right="1274" w:bottom="1049" w:left="1274" w:header="879" w:footer="885" w:gutter="0"/>
          <w:cols w:space="720" w:num="1"/>
        </w:sectPr>
      </w:pPr>
    </w:p>
    <w:p>
      <w:pPr>
        <w:spacing w:line="365" w:lineRule="auto"/>
        <w:rPr>
          <w:rFonts w:ascii="Arial"/>
          <w:sz w:val="21"/>
        </w:rPr>
      </w:pPr>
    </w:p>
    <w:p>
      <w:pPr>
        <w:spacing w:before="78" w:line="399" w:lineRule="auto"/>
        <w:ind w:left="39" w:right="86" w:hanging="1"/>
        <w:rPr>
          <w:rFonts w:ascii="宋体" w:hAnsi="宋体" w:eastAsia="宋体" w:cs="宋体"/>
          <w:sz w:val="24"/>
          <w:szCs w:val="24"/>
        </w:rPr>
      </w:pPr>
      <w:r>
        <w:rPr>
          <w:rFonts w:ascii="宋体" w:hAnsi="宋体" w:eastAsia="宋体" w:cs="宋体"/>
          <w:spacing w:val="-1"/>
          <w:sz w:val="24"/>
          <w:szCs w:val="24"/>
        </w:rPr>
        <w:t>地铁：从南京南站</w:t>
      </w:r>
      <w:r>
        <w:rPr>
          <w:rFonts w:ascii="宋体" w:hAnsi="宋体" w:eastAsia="宋体" w:cs="宋体"/>
          <w:sz w:val="24"/>
          <w:szCs w:val="24"/>
        </w:rPr>
        <w:t xml:space="preserve">乘坐 1 号线(开往迈皋桥方向)途经 4 站地至安德门下,站内转 10 号 </w:t>
      </w:r>
      <w:r>
        <w:rPr>
          <w:rFonts w:ascii="宋体" w:hAnsi="宋体" w:eastAsia="宋体" w:cs="宋体"/>
          <w:spacing w:val="-6"/>
          <w:sz w:val="24"/>
          <w:szCs w:val="24"/>
        </w:rPr>
        <w:t>线</w:t>
      </w:r>
      <w:r>
        <w:rPr>
          <w:rFonts w:ascii="宋体" w:hAnsi="宋体" w:eastAsia="宋体" w:cs="宋体"/>
          <w:spacing w:val="-4"/>
          <w:sz w:val="24"/>
          <w:szCs w:val="24"/>
        </w:rPr>
        <w:t>(开往雨山路方向) ,途经 3 站地至元通站下车,1 出口，步行 1.5 公里至酒店,或打车</w:t>
      </w:r>
      <w:r>
        <w:rPr>
          <w:rFonts w:ascii="宋体" w:hAnsi="宋体" w:eastAsia="宋体" w:cs="宋体"/>
          <w:sz w:val="24"/>
          <w:szCs w:val="24"/>
        </w:rPr>
        <w:t xml:space="preserve"> </w:t>
      </w:r>
      <w:r>
        <w:rPr>
          <w:rFonts w:ascii="宋体" w:hAnsi="宋体" w:eastAsia="宋体" w:cs="宋体"/>
          <w:spacing w:val="-6"/>
          <w:sz w:val="24"/>
          <w:szCs w:val="24"/>
        </w:rPr>
        <w:t>至</w:t>
      </w:r>
      <w:r>
        <w:rPr>
          <w:rFonts w:ascii="宋体" w:hAnsi="宋体" w:eastAsia="宋体" w:cs="宋体"/>
          <w:spacing w:val="-5"/>
          <w:sz w:val="24"/>
          <w:szCs w:val="24"/>
        </w:rPr>
        <w:t>酒店，起步价。</w:t>
      </w:r>
    </w:p>
    <w:p>
      <w:pPr>
        <w:spacing w:before="1" w:line="218" w:lineRule="auto"/>
        <w:ind w:left="48"/>
        <w:rPr>
          <w:rFonts w:ascii="黑体" w:hAnsi="黑体" w:eastAsia="黑体" w:cs="黑体"/>
          <w:sz w:val="24"/>
          <w:szCs w:val="24"/>
        </w:rPr>
      </w:pPr>
      <w:r>
        <w:rPr>
          <w:rFonts w:ascii="MS Gothic" w:hAnsi="MS Gothic" w:eastAsia="MS Gothic" w:cs="MS Gothic"/>
          <w:spacing w:val="4"/>
          <w:sz w:val="24"/>
          <w:szCs w:val="24"/>
        </w:rPr>
        <w:t>➢</w:t>
      </w:r>
      <w:r>
        <w:rPr>
          <w:rFonts w:ascii="MS Gothic" w:hAnsi="MS Gothic" w:eastAsia="MS Gothic" w:cs="MS Gothic"/>
          <w:spacing w:val="3"/>
          <w:sz w:val="24"/>
          <w:szCs w:val="24"/>
        </w:rPr>
        <w:t xml:space="preserve"> </w:t>
      </w:r>
      <w:r>
        <w:rPr>
          <w:rFonts w:ascii="黑体" w:hAnsi="黑体" w:eastAsia="黑体" w:cs="黑体"/>
          <w:spacing w:val="2"/>
          <w:sz w:val="24"/>
          <w:szCs w:val="24"/>
          <w14:textOutline w14:w="4354" w14:cap="flat" w14:cmpd="sng">
            <w14:solidFill>
              <w14:srgbClr w14:val="000000"/>
            </w14:solidFill>
            <w14:prstDash w14:val="solid"/>
            <w14:miter w14:val="0"/>
          </w14:textOutline>
        </w:rPr>
        <w:t>禄口机场至酒店：</w:t>
      </w:r>
    </w:p>
    <w:p>
      <w:pPr>
        <w:spacing w:before="182" w:line="220" w:lineRule="auto"/>
        <w:ind w:left="57"/>
        <w:rPr>
          <w:rFonts w:ascii="宋体" w:hAnsi="宋体" w:eastAsia="宋体" w:cs="宋体"/>
          <w:sz w:val="24"/>
          <w:szCs w:val="24"/>
        </w:rPr>
      </w:pPr>
      <w:r>
        <w:rPr>
          <w:rFonts w:ascii="宋体" w:hAnsi="宋体" w:eastAsia="宋体" w:cs="宋体"/>
          <w:spacing w:val="-26"/>
          <w:sz w:val="24"/>
          <w:szCs w:val="24"/>
        </w:rPr>
        <w:t>的</w:t>
      </w:r>
      <w:r>
        <w:rPr>
          <w:rFonts w:ascii="宋体" w:hAnsi="宋体" w:eastAsia="宋体" w:cs="宋体"/>
          <w:spacing w:val="-15"/>
          <w:sz w:val="24"/>
          <w:szCs w:val="24"/>
        </w:rPr>
        <w:t>士</w:t>
      </w:r>
      <w:r>
        <w:rPr>
          <w:rFonts w:ascii="宋体" w:hAnsi="宋体" w:eastAsia="宋体" w:cs="宋体"/>
          <w:spacing w:val="-13"/>
          <w:sz w:val="24"/>
          <w:szCs w:val="24"/>
        </w:rPr>
        <w:t>：距离约 40 公里，约 47 分钟。</w:t>
      </w:r>
    </w:p>
    <w:p>
      <w:pPr>
        <w:spacing w:before="178" w:line="400" w:lineRule="auto"/>
        <w:ind w:left="38" w:right="28"/>
        <w:rPr>
          <w:rFonts w:ascii="宋体" w:hAnsi="宋体" w:eastAsia="宋体" w:cs="宋体"/>
          <w:sz w:val="24"/>
          <w:szCs w:val="24"/>
        </w:rPr>
      </w:pPr>
      <w:r>
        <w:rPr>
          <w:rFonts w:ascii="宋体" w:hAnsi="宋体" w:eastAsia="宋体" w:cs="宋体"/>
          <w:spacing w:val="-8"/>
          <w:sz w:val="24"/>
          <w:szCs w:val="24"/>
        </w:rPr>
        <w:t>地铁：</w:t>
      </w:r>
      <w:r>
        <w:rPr>
          <w:rFonts w:ascii="宋体" w:hAnsi="宋体" w:eastAsia="宋体" w:cs="宋体"/>
          <w:spacing w:val="-5"/>
          <w:sz w:val="24"/>
          <w:szCs w:val="24"/>
        </w:rPr>
        <w:t>从</w:t>
      </w:r>
      <w:r>
        <w:rPr>
          <w:rFonts w:ascii="宋体" w:hAnsi="宋体" w:eastAsia="宋体" w:cs="宋体"/>
          <w:spacing w:val="-4"/>
          <w:sz w:val="24"/>
          <w:szCs w:val="24"/>
        </w:rPr>
        <w:t>禄口机场乘坐机场线 S1 (开往南京南站方向) 途经 7 站地至南京南站下车,站内</w:t>
      </w:r>
      <w:r>
        <w:rPr>
          <w:rFonts w:ascii="宋体" w:hAnsi="宋体" w:eastAsia="宋体" w:cs="宋体"/>
          <w:sz w:val="24"/>
          <w:szCs w:val="24"/>
        </w:rPr>
        <w:t xml:space="preserve"> </w:t>
      </w:r>
      <w:r>
        <w:rPr>
          <w:rFonts w:ascii="宋体" w:hAnsi="宋体" w:eastAsia="宋体" w:cs="宋体"/>
          <w:spacing w:val="-2"/>
          <w:sz w:val="24"/>
          <w:szCs w:val="24"/>
        </w:rPr>
        <w:t>转 1 号线(开往迈皋桥方向)途经 4 站地至安</w:t>
      </w:r>
      <w:r>
        <w:rPr>
          <w:rFonts w:ascii="宋体" w:hAnsi="宋体" w:eastAsia="宋体" w:cs="宋体"/>
          <w:spacing w:val="-1"/>
          <w:sz w:val="24"/>
          <w:szCs w:val="24"/>
        </w:rPr>
        <w:t>德门下,站内转 10 号线(开往雨山路方向),</w:t>
      </w:r>
      <w:r>
        <w:rPr>
          <w:rFonts w:ascii="宋体" w:hAnsi="宋体" w:eastAsia="宋体" w:cs="宋体"/>
          <w:sz w:val="24"/>
          <w:szCs w:val="24"/>
        </w:rPr>
        <w:t xml:space="preserve"> </w:t>
      </w:r>
      <w:r>
        <w:rPr>
          <w:rFonts w:ascii="宋体" w:hAnsi="宋体" w:eastAsia="宋体" w:cs="宋体"/>
          <w:spacing w:val="-14"/>
          <w:sz w:val="24"/>
          <w:szCs w:val="24"/>
        </w:rPr>
        <w:t>途经 3</w:t>
      </w:r>
      <w:r>
        <w:rPr>
          <w:rFonts w:ascii="宋体" w:hAnsi="宋体" w:eastAsia="宋体" w:cs="宋体"/>
          <w:spacing w:val="-10"/>
          <w:sz w:val="24"/>
          <w:szCs w:val="24"/>
        </w:rPr>
        <w:t xml:space="preserve"> </w:t>
      </w:r>
      <w:r>
        <w:rPr>
          <w:rFonts w:ascii="宋体" w:hAnsi="宋体" w:eastAsia="宋体" w:cs="宋体"/>
          <w:spacing w:val="-7"/>
          <w:sz w:val="24"/>
          <w:szCs w:val="24"/>
        </w:rPr>
        <w:t>站地至元通站下车,1 号出口，步行 1.5 公里至酒店,或打车至酒店，起步价。</w:t>
      </w:r>
    </w:p>
    <w:p>
      <w:pPr>
        <w:spacing w:line="218" w:lineRule="auto"/>
        <w:ind w:left="48"/>
        <w:rPr>
          <w:rFonts w:ascii="黑体" w:hAnsi="黑体" w:eastAsia="黑体" w:cs="黑体"/>
          <w:sz w:val="24"/>
          <w:szCs w:val="24"/>
        </w:rPr>
      </w:pPr>
      <w:r>
        <w:rPr>
          <w:rFonts w:ascii="MS Gothic" w:hAnsi="MS Gothic" w:eastAsia="MS Gothic" w:cs="MS Gothic"/>
          <w:spacing w:val="-3"/>
          <w:sz w:val="24"/>
          <w:szCs w:val="24"/>
        </w:rPr>
        <w:t xml:space="preserve">➢  </w:t>
      </w:r>
      <w:r>
        <w:rPr>
          <w:rFonts w:ascii="黑体" w:hAnsi="黑体" w:eastAsia="黑体" w:cs="黑体"/>
          <w:spacing w:val="-3"/>
          <w:sz w:val="24"/>
          <w:szCs w:val="24"/>
          <w14:textOutline w14:w="4354" w14:cap="flat" w14:cmpd="sng">
            <w14:solidFill>
              <w14:srgbClr w14:val="000000"/>
            </w14:solidFill>
            <w14:prstDash w14:val="solid"/>
            <w14:miter w14:val="0"/>
          </w14:textOutline>
        </w:rPr>
        <w:t>南京航空航天大学(明故宫校区)至酒店</w:t>
      </w:r>
      <w:r>
        <w:rPr>
          <w:rFonts w:ascii="黑体" w:hAnsi="黑体" w:eastAsia="黑体" w:cs="黑体"/>
          <w:spacing w:val="-1"/>
          <w:sz w:val="24"/>
          <w:szCs w:val="24"/>
          <w14:textOutline w14:w="4354" w14:cap="flat" w14:cmpd="sng">
            <w14:solidFill>
              <w14:srgbClr w14:val="000000"/>
            </w14:solidFill>
            <w14:prstDash w14:val="solid"/>
            <w14:miter w14:val="0"/>
          </w14:textOutline>
        </w:rPr>
        <w:t>：</w:t>
      </w:r>
    </w:p>
    <w:p>
      <w:pPr>
        <w:spacing w:before="181" w:line="220" w:lineRule="auto"/>
        <w:ind w:left="57"/>
        <w:rPr>
          <w:rFonts w:ascii="宋体" w:hAnsi="宋体" w:eastAsia="宋体" w:cs="宋体"/>
          <w:sz w:val="24"/>
          <w:szCs w:val="24"/>
        </w:rPr>
      </w:pPr>
      <w:r>
        <w:rPr>
          <w:rFonts w:ascii="宋体" w:hAnsi="宋体" w:eastAsia="宋体" w:cs="宋体"/>
          <w:spacing w:val="-26"/>
          <w:sz w:val="24"/>
          <w:szCs w:val="24"/>
        </w:rPr>
        <w:t>的</w:t>
      </w:r>
      <w:r>
        <w:rPr>
          <w:rFonts w:ascii="宋体" w:hAnsi="宋体" w:eastAsia="宋体" w:cs="宋体"/>
          <w:spacing w:val="-15"/>
          <w:sz w:val="24"/>
          <w:szCs w:val="24"/>
        </w:rPr>
        <w:t>士</w:t>
      </w:r>
      <w:r>
        <w:rPr>
          <w:rFonts w:ascii="宋体" w:hAnsi="宋体" w:eastAsia="宋体" w:cs="宋体"/>
          <w:spacing w:val="-13"/>
          <w:sz w:val="24"/>
          <w:szCs w:val="24"/>
        </w:rPr>
        <w:t>：距离约 16 公里，约 35 分钟。</w:t>
      </w:r>
    </w:p>
    <w:p>
      <w:pPr>
        <w:spacing w:before="183" w:line="359" w:lineRule="auto"/>
        <w:ind w:left="40" w:right="199" w:hanging="2"/>
        <w:rPr>
          <w:rFonts w:ascii="宋体" w:hAnsi="宋体" w:eastAsia="宋体" w:cs="宋体"/>
          <w:sz w:val="24"/>
          <w:szCs w:val="24"/>
        </w:rPr>
      </w:pPr>
      <w:r>
        <w:rPr>
          <w:rFonts w:ascii="宋体" w:hAnsi="宋体" w:eastAsia="宋体" w:cs="宋体"/>
          <w:spacing w:val="-10"/>
          <w:sz w:val="24"/>
          <w:szCs w:val="24"/>
        </w:rPr>
        <w:t>地铁：</w:t>
      </w:r>
      <w:r>
        <w:rPr>
          <w:rFonts w:ascii="宋体" w:hAnsi="宋体" w:eastAsia="宋体" w:cs="宋体"/>
          <w:spacing w:val="-7"/>
          <w:sz w:val="24"/>
          <w:szCs w:val="24"/>
        </w:rPr>
        <w:t>从</w:t>
      </w:r>
      <w:r>
        <w:rPr>
          <w:rFonts w:ascii="宋体" w:hAnsi="宋体" w:eastAsia="宋体" w:cs="宋体"/>
          <w:spacing w:val="-5"/>
          <w:sz w:val="24"/>
          <w:szCs w:val="24"/>
        </w:rPr>
        <w:t>明故宫乘坐 2 号线(开往油坊桥方向)，途经 11 站地至元通站下车， 4 出口，</w:t>
      </w:r>
      <w:r>
        <w:rPr>
          <w:rFonts w:ascii="宋体" w:hAnsi="宋体" w:eastAsia="宋体" w:cs="宋体"/>
          <w:sz w:val="24"/>
          <w:szCs w:val="24"/>
        </w:rPr>
        <w:t xml:space="preserve"> </w:t>
      </w:r>
      <w:r>
        <w:rPr>
          <w:rFonts w:ascii="宋体" w:hAnsi="宋体" w:eastAsia="宋体" w:cs="宋体"/>
          <w:spacing w:val="-10"/>
          <w:sz w:val="24"/>
          <w:szCs w:val="24"/>
        </w:rPr>
        <w:t>步行</w:t>
      </w:r>
      <w:r>
        <w:rPr>
          <w:rFonts w:ascii="宋体" w:hAnsi="宋体" w:eastAsia="宋体" w:cs="宋体"/>
          <w:spacing w:val="-7"/>
          <w:sz w:val="24"/>
          <w:szCs w:val="24"/>
        </w:rPr>
        <w:t xml:space="preserve"> </w:t>
      </w:r>
      <w:r>
        <w:rPr>
          <w:rFonts w:ascii="宋体" w:hAnsi="宋体" w:eastAsia="宋体" w:cs="宋体"/>
          <w:spacing w:val="-5"/>
          <w:sz w:val="24"/>
          <w:szCs w:val="24"/>
        </w:rPr>
        <w:t>1.5 公里至酒店,或打车至酒店,起步价。</w:t>
      </w:r>
    </w:p>
    <w:p>
      <w:pPr>
        <w:spacing w:before="1" w:line="219" w:lineRule="auto"/>
        <w:ind w:left="37"/>
        <w:rPr>
          <w:rFonts w:ascii="黑体" w:hAnsi="黑体" w:eastAsia="黑体" w:cs="黑体"/>
          <w:sz w:val="24"/>
          <w:szCs w:val="24"/>
        </w:rPr>
      </w:pPr>
      <w:r>
        <w:rPr>
          <w:rFonts w:ascii="黑体" w:hAnsi="黑体" w:eastAsia="黑体" w:cs="黑体"/>
          <w:spacing w:val="-10"/>
          <w:sz w:val="24"/>
          <w:szCs w:val="24"/>
          <w14:textOutline w14:w="4354" w14:cap="flat" w14:cmpd="sng">
            <w14:solidFill>
              <w14:srgbClr w14:val="000000"/>
            </w14:solidFill>
            <w14:prstDash w14:val="solid"/>
            <w14:miter w14:val="0"/>
          </w14:textOutline>
        </w:rPr>
        <w:t>酒</w:t>
      </w:r>
      <w:r>
        <w:rPr>
          <w:rFonts w:ascii="黑体" w:hAnsi="黑体" w:eastAsia="黑体" w:cs="黑体"/>
          <w:spacing w:val="-5"/>
          <w:sz w:val="24"/>
          <w:szCs w:val="24"/>
          <w14:textOutline w14:w="4354" w14:cap="flat" w14:cmpd="sng">
            <w14:solidFill>
              <w14:srgbClr w14:val="000000"/>
            </w14:solidFill>
            <w14:prstDash w14:val="solid"/>
            <w14:miter w14:val="0"/>
          </w14:textOutline>
        </w:rPr>
        <w:t>店位置图：</w:t>
      </w:r>
    </w:p>
    <w:p>
      <w:pPr>
        <w:spacing w:before="145" w:line="6074" w:lineRule="exact"/>
        <w:ind w:firstLine="29"/>
        <w:textAlignment w:val="center"/>
      </w:pPr>
      <w:r>
        <w:drawing>
          <wp:inline distT="0" distB="0" distL="0" distR="0">
            <wp:extent cx="5652770" cy="385635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4"/>
                    <a:stretch>
                      <a:fillRect/>
                    </a:stretch>
                  </pic:blipFill>
                  <pic:spPr>
                    <a:xfrm>
                      <a:off x="0" y="0"/>
                      <a:ext cx="5653404" cy="3856609"/>
                    </a:xfrm>
                    <a:prstGeom prst="rect">
                      <a:avLst/>
                    </a:prstGeom>
                  </pic:spPr>
                </pic:pic>
              </a:graphicData>
            </a:graphic>
          </wp:inline>
        </w:drawing>
      </w: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5" w:lineRule="auto"/>
        <w:ind w:left="516"/>
        <w:rPr>
          <w:rFonts w:ascii="宋体" w:hAnsi="宋体" w:eastAsia="宋体" w:cs="宋体"/>
          <w:sz w:val="24"/>
          <w:szCs w:val="24"/>
        </w:rPr>
      </w:pPr>
      <w:r>
        <w:rPr>
          <w:rFonts w:ascii="宋体" w:hAnsi="宋体" w:eastAsia="宋体" w:cs="宋体"/>
          <w:spacing w:val="-2"/>
          <w:sz w:val="24"/>
          <w:szCs w:val="24"/>
        </w:rPr>
        <w:t>请您继续关注会议网站(</w:t>
      </w:r>
      <w:r>
        <w:rPr>
          <w:rFonts w:hint="eastAsia"/>
        </w:rPr>
        <w:t>http://spawda.17jcw.cn/</w:t>
      </w:r>
      <w:r>
        <w:rPr>
          <w:rFonts w:ascii="Calibri" w:hAnsi="Calibri" w:eastAsia="Calibri" w:cs="Calibri"/>
          <w:spacing w:val="-2"/>
          <w:sz w:val="24"/>
          <w:szCs w:val="24"/>
        </w:rPr>
        <w:t xml:space="preserve"> </w:t>
      </w:r>
      <w:r>
        <w:rPr>
          <w:rFonts w:ascii="宋体" w:hAnsi="宋体" w:eastAsia="宋体" w:cs="宋体"/>
          <w:spacing w:val="-2"/>
          <w:sz w:val="24"/>
          <w:szCs w:val="24"/>
        </w:rPr>
        <w:t>)的相关</w:t>
      </w:r>
      <w:r>
        <w:rPr>
          <w:rFonts w:ascii="宋体" w:hAnsi="宋体" w:eastAsia="宋体" w:cs="宋体"/>
          <w:spacing w:val="-1"/>
          <w:sz w:val="24"/>
          <w:szCs w:val="24"/>
        </w:rPr>
        <w:t>动态信息和通知公告，</w:t>
      </w:r>
    </w:p>
    <w:p>
      <w:pPr>
        <w:sectPr>
          <w:footerReference r:id="rId18" w:type="default"/>
          <w:pgSz w:w="11907" w:h="16839"/>
          <w:pgMar w:top="1118" w:right="1274" w:bottom="1049" w:left="1274" w:header="879" w:footer="885" w:gutter="0"/>
          <w:cols w:space="720" w:num="1"/>
        </w:sectPr>
      </w:pPr>
    </w:p>
    <w:p>
      <w:pPr>
        <w:spacing w:line="444" w:lineRule="auto"/>
        <w:rPr>
          <w:rFonts w:ascii="Arial"/>
          <w:sz w:val="21"/>
        </w:rPr>
      </w:pPr>
    </w:p>
    <w:p>
      <w:pPr>
        <w:spacing w:before="78" w:line="216" w:lineRule="auto"/>
        <w:ind w:left="41"/>
        <w:rPr>
          <w:rFonts w:ascii="宋体" w:hAnsi="宋体" w:eastAsia="宋体" w:cs="宋体"/>
          <w:sz w:val="24"/>
          <w:szCs w:val="24"/>
        </w:rPr>
      </w:pPr>
      <w:r>
        <w:rPr>
          <w:rFonts w:ascii="宋体" w:hAnsi="宋体" w:eastAsia="宋体" w:cs="宋体"/>
          <w:spacing w:val="-4"/>
          <w:sz w:val="24"/>
          <w:szCs w:val="24"/>
          <w14:textOutline w14:w="3175" w14:cap="flat" w14:cmpd="sng">
            <w14:solidFill>
              <w14:srgbClr w14:val="000000"/>
            </w14:solidFill>
            <w14:prstDash w14:val="solid"/>
            <w14:miter w14:val="0"/>
          </w14:textOutline>
        </w:rPr>
        <w:t>期待相约南京，共享</w:t>
      </w:r>
      <w:r>
        <w:rPr>
          <w:rFonts w:ascii="宋体" w:hAnsi="宋体" w:eastAsia="宋体" w:cs="宋体"/>
          <w:spacing w:val="-4"/>
          <w:sz w:val="24"/>
          <w:szCs w:val="24"/>
        </w:rPr>
        <w:t xml:space="preserve"> </w:t>
      </w:r>
      <w:r>
        <w:rPr>
          <w:rFonts w:ascii="Calibri" w:hAnsi="Calibri" w:eastAsia="Calibri" w:cs="Calibri"/>
          <w:spacing w:val="-4"/>
          <w:sz w:val="24"/>
          <w:szCs w:val="24"/>
          <w14:textOutline w14:w="3175" w14:cap="flat" w14:cmpd="sng">
            <w14:solidFill>
              <w14:srgbClr w14:val="000000"/>
            </w14:solidFill>
            <w14:prstDash w14:val="solid"/>
            <w14:miter w14:val="0"/>
          </w14:textOutline>
        </w:rPr>
        <w:t>SPAWD</w:t>
      </w:r>
      <w:r>
        <w:rPr>
          <w:rFonts w:ascii="Calibri" w:hAnsi="Calibri" w:eastAsia="Calibri" w:cs="Calibri"/>
          <w:sz w:val="24"/>
          <w:szCs w:val="24"/>
          <w14:textOutline w14:w="3175" w14:cap="flat" w14:cmpd="sng">
            <w14:solidFill>
              <w14:srgbClr w14:val="000000"/>
            </w14:solidFill>
            <w14:prstDash w14:val="solid"/>
            <w14:miter w14:val="0"/>
          </w14:textOutline>
        </w:rPr>
        <w:t>A</w:t>
      </w:r>
      <w:r>
        <w:rPr>
          <w:rFonts w:ascii="Calibri" w:hAnsi="Calibri" w:eastAsia="Calibri" w:cs="Calibri"/>
          <w:spacing w:val="-4"/>
          <w:sz w:val="24"/>
          <w:szCs w:val="24"/>
        </w:rPr>
        <w:t xml:space="preserve"> </w:t>
      </w:r>
      <w:r>
        <w:rPr>
          <w:rFonts w:ascii="Calibri" w:hAnsi="Calibri" w:eastAsia="Calibri" w:cs="Calibri"/>
          <w:spacing w:val="-4"/>
          <w:sz w:val="24"/>
          <w:szCs w:val="24"/>
          <w14:textOutline w14:w="3175" w14:cap="flat" w14:cmpd="sng">
            <w14:solidFill>
              <w14:srgbClr w14:val="000000"/>
            </w14:solidFill>
            <w14:prstDash w14:val="solid"/>
            <w14:miter w14:val="0"/>
          </w14:textOutline>
        </w:rPr>
        <w:t>2022</w:t>
      </w:r>
      <w:r>
        <w:rPr>
          <w:rFonts w:ascii="Calibri" w:hAnsi="Calibri" w:eastAsia="Calibri" w:cs="Calibri"/>
          <w:spacing w:val="-4"/>
          <w:sz w:val="24"/>
          <w:szCs w:val="24"/>
        </w:rPr>
        <w:t xml:space="preserve"> </w:t>
      </w:r>
      <w:r>
        <w:rPr>
          <w:rFonts w:ascii="宋体" w:hAnsi="宋体" w:eastAsia="宋体" w:cs="宋体"/>
          <w:spacing w:val="-4"/>
          <w:sz w:val="24"/>
          <w:szCs w:val="24"/>
          <w14:textOutline w14:w="3175" w14:cap="flat" w14:cmpd="sng">
            <w14:solidFill>
              <w14:srgbClr w14:val="000000"/>
            </w14:solidFill>
            <w14:prstDash w14:val="solid"/>
            <w14:miter w14:val="0"/>
          </w14:textOutline>
        </w:rPr>
        <w:t>盛会！</w:t>
      </w:r>
    </w:p>
    <w:p>
      <w:pPr>
        <w:spacing w:line="264" w:lineRule="auto"/>
        <w:rPr>
          <w:rFonts w:ascii="Arial"/>
          <w:sz w:val="21"/>
        </w:rPr>
      </w:pPr>
    </w:p>
    <w:p>
      <w:pPr>
        <w:spacing w:before="78" w:line="219" w:lineRule="auto"/>
        <w:ind w:left="609"/>
        <w:rPr>
          <w:rFonts w:ascii="宋体" w:hAnsi="宋体" w:eastAsia="宋体" w:cs="宋体"/>
          <w:sz w:val="24"/>
          <w:szCs w:val="24"/>
        </w:rPr>
      </w:pPr>
      <w:r>
        <w:rPr>
          <w:rFonts w:ascii="宋体" w:hAnsi="宋体" w:eastAsia="宋体" w:cs="宋体"/>
          <w:spacing w:val="-2"/>
          <w:sz w:val="24"/>
          <w:szCs w:val="24"/>
          <w14:textOutline w14:w="3175" w14:cap="flat" w14:cmpd="sng">
            <w14:solidFill>
              <w14:srgbClr w14:val="000000"/>
            </w14:solidFill>
            <w14:prstDash w14:val="solid"/>
            <w14:miter w14:val="0"/>
          </w14:textOutline>
        </w:rPr>
        <w:t>特此通知！</w:t>
      </w:r>
    </w:p>
    <w:p>
      <w:pPr>
        <w:spacing w:line="258" w:lineRule="auto"/>
        <w:rPr>
          <w:rFonts w:ascii="Arial"/>
          <w:sz w:val="21"/>
        </w:rPr>
      </w:pPr>
    </w:p>
    <w:p>
      <w:pPr>
        <w:spacing w:before="78" w:line="216" w:lineRule="auto"/>
        <w:ind w:left="608"/>
        <w:rPr>
          <w:rFonts w:ascii="宋体" w:hAnsi="宋体" w:eastAsia="宋体" w:cs="宋体"/>
          <w:sz w:val="24"/>
          <w:szCs w:val="24"/>
        </w:rPr>
      </w:pPr>
      <w:r>
        <w:rPr>
          <w:rFonts w:ascii="宋体" w:hAnsi="宋体" w:eastAsia="宋体" w:cs="宋体"/>
          <w:spacing w:val="-2"/>
          <w:sz w:val="24"/>
          <w:szCs w:val="24"/>
          <w14:textOutline w14:w="3175" w14:cap="flat" w14:cmpd="sng">
            <w14:solidFill>
              <w14:srgbClr w14:val="000000"/>
            </w14:solidFill>
            <w14:prstDash w14:val="solid"/>
            <w14:miter w14:val="0"/>
          </w14:textOutline>
        </w:rPr>
        <w:t>会议</w:t>
      </w:r>
      <w:r>
        <w:rPr>
          <w:rFonts w:ascii="宋体" w:hAnsi="宋体" w:eastAsia="宋体" w:cs="宋体"/>
          <w:spacing w:val="-1"/>
          <w:sz w:val="24"/>
          <w:szCs w:val="24"/>
          <w14:textOutline w14:w="3175" w14:cap="flat" w14:cmpd="sng">
            <w14:solidFill>
              <w14:srgbClr w14:val="000000"/>
            </w14:solidFill>
            <w14:prstDash w14:val="solid"/>
            <w14:miter w14:val="0"/>
          </w14:textOutline>
        </w:rPr>
        <w:t>联系方式：</w:t>
      </w:r>
    </w:p>
    <w:p>
      <w:pPr>
        <w:spacing w:before="165" w:line="246" w:lineRule="auto"/>
        <w:ind w:left="620"/>
        <w:rPr>
          <w:rFonts w:ascii="Calibri" w:hAnsi="Calibri" w:eastAsia="Calibri" w:cs="Calibri"/>
          <w:sz w:val="24"/>
          <w:szCs w:val="24"/>
        </w:rPr>
      </w:pPr>
      <w:r>
        <w:rPr>
          <w:rFonts w:ascii="Calibri" w:hAnsi="Calibri" w:eastAsia="Calibri" w:cs="Calibri"/>
          <w:spacing w:val="-1"/>
          <w:sz w:val="24"/>
          <w:szCs w:val="24"/>
          <w14:textOutline w14:w="3175" w14:cap="flat" w14:cmpd="sng">
            <w14:solidFill>
              <w14:srgbClr w14:val="000000"/>
            </w14:solidFill>
            <w14:prstDash w14:val="solid"/>
            <w14:miter w14:val="0"/>
          </w14:textOutline>
        </w:rPr>
        <w:t>1)</w:t>
      </w:r>
      <w:r>
        <w:rPr>
          <w:rFonts w:ascii="Calibri" w:hAnsi="Calibri" w:eastAsia="Calibri" w:cs="Calibri"/>
          <w:spacing w:val="-1"/>
          <w:sz w:val="24"/>
          <w:szCs w:val="24"/>
        </w:rPr>
        <w:t xml:space="preserve">  </w:t>
      </w:r>
      <w:r>
        <w:rPr>
          <w:rFonts w:ascii="宋体" w:hAnsi="宋体" w:eastAsia="宋体" w:cs="宋体"/>
          <w:spacing w:val="-1"/>
          <w:sz w:val="24"/>
          <w:szCs w:val="24"/>
          <w14:textOutline w14:w="3175" w14:cap="flat" w14:cmpd="sng">
            <w14:solidFill>
              <w14:srgbClr w14:val="000000"/>
            </w14:solidFill>
            <w14:prstDash w14:val="solid"/>
            <w14:miter w14:val="0"/>
          </w14:textOutline>
        </w:rPr>
        <w:t>会议组邮箱：</w:t>
      </w:r>
      <w:r>
        <w:rPr>
          <w:rFonts w:ascii="Calibri" w:hAnsi="Calibri" w:eastAsia="Calibri" w:cs="Calibri"/>
          <w:sz w:val="24"/>
          <w:szCs w:val="24"/>
          <w:u w:val="single" w:color="auto"/>
          <w14:textOutline w14:w="3175" w14:cap="flat" w14:cmpd="sng">
            <w14:solidFill>
              <w14:srgbClr w14:val="000000"/>
            </w14:solidFill>
            <w14:prstDash w14:val="solid"/>
            <w14:miter w14:val="0"/>
          </w14:textOutline>
        </w:rPr>
        <w:t>spawda</w:t>
      </w:r>
      <w:r>
        <w:rPr>
          <w:rFonts w:ascii="Calibri" w:hAnsi="Calibri" w:eastAsia="Calibri" w:cs="Calibri"/>
          <w:spacing w:val="-1"/>
          <w:sz w:val="24"/>
          <w:szCs w:val="24"/>
          <w:u w:val="single" w:color="auto"/>
          <w14:textOutline w14:w="3175" w14:cap="flat" w14:cmpd="sng">
            <w14:solidFill>
              <w14:srgbClr w14:val="000000"/>
            </w14:solidFill>
            <w14:prstDash w14:val="solid"/>
            <w14:miter w14:val="0"/>
          </w14:textOutline>
        </w:rPr>
        <w:t>2</w:t>
      </w:r>
      <w:r>
        <w:rPr>
          <w:rFonts w:ascii="Calibri" w:hAnsi="Calibri" w:eastAsia="Calibri" w:cs="Calibri"/>
          <w:sz w:val="24"/>
          <w:szCs w:val="24"/>
          <w:u w:val="single" w:color="auto"/>
          <w14:textOutline w14:w="3175" w14:cap="flat" w14:cmpd="sng">
            <w14:solidFill>
              <w14:srgbClr w14:val="000000"/>
            </w14:solidFill>
            <w14:prstDash w14:val="solid"/>
            <w14:miter w14:val="0"/>
          </w14:textOutline>
        </w:rPr>
        <w:t>021@nuaa.edu.cn</w:t>
      </w:r>
      <w:r>
        <w:rPr>
          <w:rFonts w:ascii="Calibri" w:hAnsi="Calibri" w:eastAsia="Calibri" w:cs="Calibri"/>
          <w:sz w:val="24"/>
          <w:szCs w:val="24"/>
          <w14:textOutline w14:w="3175" w14:cap="flat" w14:cmpd="sng">
            <w14:solidFill>
              <w14:srgbClr w14:val="000000"/>
            </w14:solidFill>
            <w14:prstDash w14:val="solid"/>
            <w14:miter w14:val="0"/>
          </w14:textOutline>
        </w:rPr>
        <w:t>;</w:t>
      </w:r>
    </w:p>
    <w:p>
      <w:pPr>
        <w:spacing w:before="148" w:line="246" w:lineRule="auto"/>
        <w:ind w:left="613"/>
        <w:rPr>
          <w:rFonts w:ascii="宋体" w:hAnsi="宋体" w:eastAsia="宋体" w:cs="宋体"/>
          <w:sz w:val="24"/>
          <w:szCs w:val="24"/>
        </w:rPr>
      </w:pPr>
      <w:r>
        <w:rPr>
          <w:rFonts w:ascii="Calibri" w:hAnsi="Calibri" w:eastAsia="Calibri" w:cs="Calibri"/>
          <w:spacing w:val="-1"/>
          <w:sz w:val="24"/>
          <w:szCs w:val="24"/>
          <w14:textOutline w14:w="3175" w14:cap="flat" w14:cmpd="sng">
            <w14:solidFill>
              <w14:srgbClr w14:val="000000"/>
            </w14:solidFill>
            <w14:prstDash w14:val="solid"/>
            <w14:miter w14:val="0"/>
          </w14:textOutline>
        </w:rPr>
        <w:t>2)</w:t>
      </w:r>
      <w:r>
        <w:rPr>
          <w:rFonts w:ascii="Calibri" w:hAnsi="Calibri" w:eastAsia="Calibri" w:cs="Calibri"/>
          <w:spacing w:val="-1"/>
          <w:sz w:val="24"/>
          <w:szCs w:val="24"/>
        </w:rPr>
        <w:t xml:space="preserve"> </w:t>
      </w:r>
      <w:r>
        <w:rPr>
          <w:rFonts w:ascii="Calibri" w:hAnsi="Calibri" w:eastAsia="Calibri" w:cs="Calibri"/>
          <w:sz w:val="24"/>
          <w:szCs w:val="24"/>
        </w:rPr>
        <w:t xml:space="preserve"> </w:t>
      </w:r>
      <w:r>
        <w:rPr>
          <w:rFonts w:ascii="宋体" w:hAnsi="宋体" w:eastAsia="宋体" w:cs="宋体"/>
          <w:sz w:val="24"/>
          <w:szCs w:val="24"/>
          <w14:textOutline w14:w="3175" w14:cap="flat" w14:cmpd="sng">
            <w14:solidFill>
              <w14:srgbClr w14:val="000000"/>
            </w14:solidFill>
            <w14:prstDash w14:val="solid"/>
            <w14:miter w14:val="0"/>
          </w14:textOutline>
        </w:rPr>
        <w:t>大会秘书：王亮，</w:t>
      </w:r>
      <w:r>
        <w:rPr>
          <w:rFonts w:ascii="Calibri" w:hAnsi="Calibri" w:eastAsia="Calibri" w:cs="Calibri"/>
          <w:color w:val="0000FF"/>
          <w:sz w:val="24"/>
          <w:szCs w:val="24"/>
          <w:u w:val="single" w:color="auto"/>
          <w14:textOutline w14:w="3175" w14:cap="flat" w14:cmpd="sng">
            <w14:solidFill>
              <w14:srgbClr w14:val="0000FF"/>
            </w14:solidFill>
            <w14:prstDash w14:val="solid"/>
            <w14:miter w14:val="0"/>
          </w14:textOutline>
        </w:rPr>
        <w:t>lwang@nuaa.edu.cn</w:t>
      </w:r>
      <w:r>
        <w:rPr>
          <w:rFonts w:ascii="Calibri" w:hAnsi="Calibri" w:eastAsia="Calibri" w:cs="Calibri"/>
          <w:sz w:val="24"/>
          <w:szCs w:val="24"/>
          <w14:textOutline w14:w="3175" w14:cap="flat" w14:cmpd="sng">
            <w14:solidFill>
              <w14:srgbClr w14:val="000000"/>
            </w14:solidFill>
            <w14:prstDash w14:val="solid"/>
            <w14:miter w14:val="0"/>
          </w14:textOutline>
        </w:rPr>
        <w:t>;</w:t>
      </w:r>
      <w:r>
        <w:rPr>
          <w:rFonts w:ascii="Calibri" w:hAnsi="Calibri" w:eastAsia="Calibri" w:cs="Calibri"/>
          <w:sz w:val="24"/>
          <w:szCs w:val="24"/>
        </w:rPr>
        <w:t xml:space="preserve"> </w:t>
      </w:r>
      <w:r>
        <w:rPr>
          <w:rFonts w:ascii="Calibri" w:hAnsi="Calibri" w:eastAsia="Calibri" w:cs="Calibri"/>
          <w:sz w:val="24"/>
          <w:szCs w:val="24"/>
          <w14:textOutline w14:w="3175" w14:cap="flat" w14:cmpd="sng">
            <w14:solidFill>
              <w14:srgbClr w14:val="000000"/>
            </w14:solidFill>
            <w14:prstDash w14:val="solid"/>
            <w14:miter w14:val="0"/>
          </w14:textOutline>
        </w:rPr>
        <w:t>15195855798</w:t>
      </w:r>
      <w:r>
        <w:rPr>
          <w:rFonts w:ascii="宋体" w:hAnsi="宋体" w:eastAsia="宋体" w:cs="宋体"/>
          <w:sz w:val="24"/>
          <w:szCs w:val="24"/>
          <w14:textOutline w14:w="3175" w14:cap="flat" w14:cmpd="sng">
            <w14:solidFill>
              <w14:srgbClr w14:val="000000"/>
            </w14:solidFill>
            <w14:prstDash w14:val="solid"/>
            <w14:miter w14:val="0"/>
          </w14:textOutline>
        </w:rPr>
        <w:t>；</w:t>
      </w:r>
    </w:p>
    <w:p>
      <w:pPr>
        <w:spacing w:before="170" w:line="216" w:lineRule="auto"/>
        <w:ind w:left="612"/>
        <w:rPr>
          <w:rFonts w:ascii="宋体" w:hAnsi="宋体" w:eastAsia="宋体" w:cs="宋体"/>
          <w:sz w:val="24"/>
          <w:szCs w:val="24"/>
        </w:rPr>
      </w:pPr>
      <w:r>
        <w:rPr>
          <w:rFonts w:ascii="Calibri" w:hAnsi="Calibri" w:eastAsia="Calibri" w:cs="Calibri"/>
          <w:spacing w:val="-1"/>
          <w:sz w:val="24"/>
          <w:szCs w:val="24"/>
          <w14:textOutline w14:w="3175" w14:cap="flat" w14:cmpd="sng">
            <w14:solidFill>
              <w14:srgbClr w14:val="000000"/>
            </w14:solidFill>
            <w14:prstDash w14:val="solid"/>
            <w14:miter w14:val="0"/>
          </w14:textOutline>
        </w:rPr>
        <w:t>3</w:t>
      </w:r>
      <w:r>
        <w:rPr>
          <w:rFonts w:ascii="宋体" w:hAnsi="宋体" w:eastAsia="宋体" w:cs="宋体"/>
          <w:spacing w:val="-1"/>
          <w:sz w:val="24"/>
          <w:szCs w:val="24"/>
          <w14:textOutline w14:w="3175" w14:cap="flat" w14:cmpd="sng">
            <w14:solidFill>
              <w14:srgbClr w14:val="000000"/>
            </w14:solidFill>
            <w14:prstDash w14:val="solid"/>
            <w14:miter w14:val="0"/>
          </w14:textOutline>
        </w:rPr>
        <w:t>)</w:t>
      </w:r>
      <w:r>
        <w:rPr>
          <w:rFonts w:ascii="宋体" w:hAnsi="宋体" w:eastAsia="宋体" w:cs="宋体"/>
          <w:spacing w:val="-1"/>
          <w:sz w:val="24"/>
          <w:szCs w:val="24"/>
        </w:rPr>
        <w:t xml:space="preserve"> </w:t>
      </w:r>
      <w:r>
        <w:rPr>
          <w:rFonts w:ascii="宋体" w:hAnsi="宋体" w:eastAsia="宋体" w:cs="宋体"/>
          <w:spacing w:val="-1"/>
          <w:sz w:val="24"/>
          <w:szCs w:val="24"/>
          <w14:textOutline w14:w="3175" w14:cap="flat" w14:cmpd="sng">
            <w14:solidFill>
              <w14:srgbClr w14:val="000000"/>
            </w14:solidFill>
            <w14:prstDash w14:val="solid"/>
            <w14:miter w14:val="0"/>
          </w14:textOutline>
        </w:rPr>
        <w:t>会务公司联系人</w:t>
      </w:r>
      <w:r>
        <w:rPr>
          <w:rFonts w:ascii="宋体" w:hAnsi="宋体" w:eastAsia="宋体" w:cs="宋体"/>
          <w:sz w:val="24"/>
          <w:szCs w:val="24"/>
          <w14:textOutline w14:w="3175" w14:cap="flat" w14:cmpd="sng">
            <w14:solidFill>
              <w14:srgbClr w14:val="000000"/>
            </w14:solidFill>
            <w14:prstDash w14:val="solid"/>
            <w14:miter w14:val="0"/>
          </w14:textOutline>
        </w:rPr>
        <w:t>：郑治，</w:t>
      </w:r>
      <w:r>
        <w:rPr>
          <w:rFonts w:ascii="Calibri" w:hAnsi="Calibri" w:eastAsia="Calibri" w:cs="Calibri"/>
          <w:sz w:val="24"/>
          <w:szCs w:val="24"/>
          <w14:textOutline w14:w="3175" w14:cap="flat" w14:cmpd="sng">
            <w14:solidFill>
              <w14:srgbClr w14:val="000000"/>
            </w14:solidFill>
            <w14:prstDash w14:val="solid"/>
            <w14:miter w14:val="0"/>
          </w14:textOutline>
        </w:rPr>
        <w:t>18105156656</w:t>
      </w:r>
      <w:r>
        <w:rPr>
          <w:rFonts w:ascii="宋体" w:hAnsi="宋体" w:eastAsia="宋体" w:cs="宋体"/>
          <w:sz w:val="24"/>
          <w:szCs w:val="24"/>
          <w14:textOutline w14:w="3175" w14:cap="flat" w14:cmpd="sng">
            <w14:solidFill>
              <w14:srgbClr w14:val="000000"/>
            </w14:solidFill>
            <w14:prstDash w14:val="solid"/>
            <w14:miter w14:val="0"/>
          </w14:textOutline>
        </w:rPr>
        <w:t>。</w:t>
      </w:r>
    </w:p>
    <w:p>
      <w:pPr>
        <w:spacing w:before="137" w:line="2054" w:lineRule="exact"/>
        <w:ind w:firstLine="2359"/>
        <w:textAlignment w:val="center"/>
      </w:pPr>
      <w:r>
        <w:drawing>
          <wp:inline distT="0" distB="0" distL="0" distR="0">
            <wp:extent cx="4425315" cy="130429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5"/>
                    <a:stretch>
                      <a:fillRect/>
                    </a:stretch>
                  </pic:blipFill>
                  <pic:spPr>
                    <a:xfrm>
                      <a:off x="0" y="0"/>
                      <a:ext cx="4425696" cy="1304543"/>
                    </a:xfrm>
                    <a:prstGeom prst="rect">
                      <a:avLst/>
                    </a:prstGeom>
                  </pic:spPr>
                </pic:pic>
              </a:graphicData>
            </a:graphic>
          </wp:inline>
        </w:drawing>
      </w:r>
    </w:p>
    <w:sectPr>
      <w:headerReference r:id="rId19" w:type="default"/>
      <w:footerReference r:id="rId20" w:type="default"/>
      <w:pgSz w:w="11907" w:h="16839"/>
      <w:pgMar w:top="1118" w:right="1276" w:bottom="1053" w:left="1274" w:header="879" w:footer="8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647"/>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601"/>
      <w:rPr>
        <w:rFonts w:ascii="Calibri" w:hAnsi="Calibri" w:eastAsia="Calibri" w:cs="Calibri"/>
        <w:sz w:val="18"/>
        <w:szCs w:val="18"/>
      </w:rPr>
    </w:pPr>
    <w:r>
      <w:rPr>
        <w:rFonts w:ascii="Calibri" w:hAnsi="Calibri" w:eastAsia="Calibri" w:cs="Calibri"/>
        <w:spacing w:val="-9"/>
        <w:sz w:val="18"/>
        <w:szCs w:val="18"/>
      </w:rPr>
      <w:t>1</w:t>
    </w:r>
    <w:r>
      <w:rPr>
        <w:rFonts w:ascii="Calibri" w:hAnsi="Calibri" w:eastAsia="Calibri" w:cs="Calibri"/>
        <w:spacing w:val="-7"/>
        <w:sz w:val="18"/>
        <w:szCs w:val="18"/>
      </w:rPr>
      <w:t>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642"/>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641"/>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636"/>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41"/>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641"/>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41"/>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639"/>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639"/>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1586"/>
      <w:rPr>
        <w:rFonts w:ascii="楷体" w:hAnsi="楷体" w:eastAsia="楷体" w:cs="楷体"/>
        <w:sz w:val="18"/>
        <w:szCs w:val="18"/>
      </w:rPr>
    </w:pPr>
    <w:r>
      <mc:AlternateContent>
        <mc:Choice Requires="wps">
          <w:drawing>
            <wp:anchor distT="0" distB="0" distL="114300" distR="114300" simplePos="0" relativeHeight="251662336" behindDoc="0" locked="0" layoutInCell="0" allowOverlap="1">
              <wp:simplePos x="0" y="0"/>
              <wp:positionH relativeFrom="page">
                <wp:posOffset>808990</wp:posOffset>
              </wp:positionH>
              <wp:positionV relativeFrom="page">
                <wp:posOffset>701040</wp:posOffset>
              </wp:positionV>
              <wp:extent cx="594169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941695" cy="9525"/>
                      </a:xfrm>
                      <a:custGeom>
                        <a:avLst/>
                        <a:gdLst/>
                        <a:ahLst/>
                        <a:cxnLst/>
                        <a:pathLst>
                          <a:path w="9357" h="15">
                            <a:moveTo>
                              <a:pt x="0" y="14"/>
                            </a:moveTo>
                            <a:lnTo>
                              <a:pt x="9356" y="14"/>
                            </a:lnTo>
                            <a:lnTo>
                              <a:pt x="9356"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3.7pt;margin-top:55.2pt;height:0.75pt;width:467.85pt;mso-position-horizontal-relative:page;mso-position-vertical-relative:page;z-index:251662336;mso-width-relative:page;mso-height-relative:page;" fillcolor="#000000" filled="t" stroked="f" coordsize="9357,15" o:allowincell="f" o:gfxdata="UEsDBAoAAAAAAIdO4kAAAAAAAAAAAAAAAAAEAAAAZHJzL1BLAwQUAAAACACHTuJA4khJLtkAAAAM&#10;AQAADwAAAGRycy9kb3ducmV2LnhtbE2PzU7DMBCE70i8g7VI3KidFgVI41QCCXFBSJS2UW9uvCSh&#10;8TqK3b+3Z3OC28zuaPbbfHF2nTjiEFpPGpKJAoFUedtSrWH19Xr3CCJEQ9Z0nlDDBQMsiuur3GTW&#10;n+gTj8tYCy6hkBkNTYx9JmWoGnQmTHyPxLtvPzgT2Q61tIM5cbnr5FSpVDrTEl9oTI8vDVb75cFp&#10;eF7Ln/2G3tPZB27tZn15K1dlqfXtTaLmICKe418YRnxGh4KZdv5ANoiO/fThnqMsEsViTKh0loDY&#10;jaPkCWSRy/9PFL9QSwMEFAAAAAgAh07iQKIsi0MWAgAAfAQAAA4AAABkcnMvZTJvRG9jLnhtbK1U&#10;vW7bMBDeC/QdCO61bDdya8NyhhrpUrQBkj4ATVEWAf6BR1v23r17x6IvUQTN0zRFHiNHypLdZGiG&#10;ahCPvE/f3Xd31Px8pxXZCg/SmoKOBkNKhOG2lGZd0M/XF6/eUgKBmZIpa0RB9wLo+eLli3njZmJs&#10;a6tK4QmSGJg1rqB1CG6WZcBroRkMrBMGnZX1mgXc+nVWetYgu1bZeDicZI31pfOWCwA8XbZOemD0&#10;zyG0VSW5WFq+0cKEltULxQJKglo6oIuUbVUJHj5VFYhAVEFRaUhvDIL2Kr6zxZzN1p65WvJDCuw5&#10;KTzSpJk0GLSnWrLAyMbLJ1Racm/BVmHArc5aIakiqGI0fFSbq5o5kbRgqcH1RYf/R8s/bi89kWVB&#10;c0oM09jw3zc3f758vfvx7f72592v7ySPRWoczBB75S79YQdoRsW7yuu4ohayS4Xd94UVu0A4HubT&#10;s9FkihE4+qb5OFFmx2/5BsJ7YRMP236A0Lal7CxWdxbfmc50LMTjGDuapEHq1/kbSmoc6zx1Q9ut&#10;uLYJEY7Jjc6iIgx/dCtzCkOaCSWYao/s/N3qEl2PS3OEhJ27W1sYzlpXkn9gnsTjyoJok40aU9a9&#10;biQ7LRxYJcsLqVTUC369eqc82bI4+Ok5iP4LpkwEGxs/a8PEkyx2u+1vtFa23OOQbJyX6xpv0Cgx&#10;RQ8OZUrpcIHi1J/uE9Pxp7F4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JISS7ZAAAADAEAAA8A&#10;AAAAAAAAAQAgAAAAIgAAAGRycy9kb3ducmV2LnhtbFBLAQIUABQAAAAIAIdO4kCiLItDFgIAAHwE&#10;AAAOAAAAAAAAAAEAIAAAACgBAABkcnMvZTJvRG9jLnhtbFBLBQYAAAAABgAGAFkBAACwBQAAAAA=&#10;" path="m0,14l9356,14,9356,0,0,0,0,14xe">
              <v:fill on="t" focussize="0,0"/>
              <v:stroke on="f"/>
              <v:imagedata o:title=""/>
              <o:lock v:ext="edit" aspectratio="f"/>
            </v:shape>
          </w:pict>
        </mc:Fallback>
      </mc:AlternateContent>
    </w:r>
    <w:r>
      <w:rPr>
        <w:rFonts w:ascii="楷体" w:hAnsi="楷体" w:eastAsia="楷体" w:cs="楷体"/>
        <w:spacing w:val="-4"/>
        <w:sz w:val="18"/>
        <w:szCs w:val="18"/>
      </w:rPr>
      <w:t xml:space="preserve">第 16 </w:t>
    </w:r>
    <w:r>
      <w:rPr>
        <w:rFonts w:ascii="楷体" w:hAnsi="楷体" w:eastAsia="楷体" w:cs="楷体"/>
        <w:spacing w:val="-2"/>
        <w:sz w:val="18"/>
        <w:szCs w:val="18"/>
      </w:rPr>
      <w:t>届全国压电和声波理论及器件应用研讨会 2022.10.1</w:t>
    </w:r>
    <w:r>
      <w:rPr>
        <w:rFonts w:hint="default" w:ascii="楷体" w:hAnsi="楷体" w:eastAsia="楷体" w:cs="楷体"/>
        <w:spacing w:val="-2"/>
        <w:sz w:val="18"/>
        <w:szCs w:val="18"/>
        <w:lang w:val="en-US"/>
      </w:rPr>
      <w:t>1</w:t>
    </w:r>
    <w:r>
      <w:rPr>
        <w:rFonts w:ascii="楷体" w:hAnsi="楷体" w:eastAsia="楷体" w:cs="楷体"/>
        <w:spacing w:val="-2"/>
        <w:sz w:val="18"/>
        <w:szCs w:val="18"/>
      </w:rPr>
      <w:t>—1</w:t>
    </w:r>
    <w:r>
      <w:rPr>
        <w:rFonts w:hint="default" w:ascii="楷体" w:hAnsi="楷体" w:eastAsia="楷体" w:cs="楷体"/>
        <w:spacing w:val="-2"/>
        <w:sz w:val="18"/>
        <w:szCs w:val="18"/>
        <w:lang w:val="en-US"/>
      </w:rPr>
      <w:t>4</w:t>
    </w:r>
    <w:r>
      <w:rPr>
        <w:rFonts w:ascii="楷体" w:hAnsi="楷体" w:eastAsia="楷体" w:cs="楷体"/>
        <w:spacing w:val="-2"/>
        <w:sz w:val="18"/>
        <w:szCs w:val="18"/>
      </w:rPr>
      <w:t xml:space="preserve"> 江苏省南京市</w:t>
    </w:r>
  </w:p>
  <w:p>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1586"/>
      <w:rPr>
        <w:rFonts w:ascii="楷体" w:hAnsi="楷体" w:eastAsia="楷体" w:cs="楷体"/>
        <w:sz w:val="18"/>
        <w:szCs w:val="18"/>
      </w:rPr>
    </w:pPr>
    <w:r>
      <mc:AlternateContent>
        <mc:Choice Requires="wps">
          <w:drawing>
            <wp:anchor distT="0" distB="0" distL="114300" distR="114300" simplePos="0" relativeHeight="251663360" behindDoc="0" locked="0" layoutInCell="0" allowOverlap="1">
              <wp:simplePos x="0" y="0"/>
              <wp:positionH relativeFrom="page">
                <wp:posOffset>808990</wp:posOffset>
              </wp:positionH>
              <wp:positionV relativeFrom="page">
                <wp:posOffset>701040</wp:posOffset>
              </wp:positionV>
              <wp:extent cx="594169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941695" cy="9525"/>
                      </a:xfrm>
                      <a:custGeom>
                        <a:avLst/>
                        <a:gdLst/>
                        <a:ahLst/>
                        <a:cxnLst/>
                        <a:pathLst>
                          <a:path w="9357" h="15">
                            <a:moveTo>
                              <a:pt x="0" y="14"/>
                            </a:moveTo>
                            <a:lnTo>
                              <a:pt x="9356" y="14"/>
                            </a:lnTo>
                            <a:lnTo>
                              <a:pt x="9356"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3.7pt;margin-top:55.2pt;height:0.75pt;width:467.85pt;mso-position-horizontal-relative:page;mso-position-vertical-relative:page;z-index:251663360;mso-width-relative:page;mso-height-relative:page;" fillcolor="#000000" filled="t" stroked="f" coordsize="9357,15" o:allowincell="f" o:gfxdata="UEsDBAoAAAAAAIdO4kAAAAAAAAAAAAAAAAAEAAAAZHJzL1BLAwQUAAAACACHTuJA4khJLtkAAAAM&#10;AQAADwAAAGRycy9kb3ducmV2LnhtbE2PzU7DMBCE70i8g7VI3KidFgVI41QCCXFBSJS2UW9uvCSh&#10;8TqK3b+3Z3OC28zuaPbbfHF2nTjiEFpPGpKJAoFUedtSrWH19Xr3CCJEQ9Z0nlDDBQMsiuur3GTW&#10;n+gTj8tYCy6hkBkNTYx9JmWoGnQmTHyPxLtvPzgT2Q61tIM5cbnr5FSpVDrTEl9oTI8vDVb75cFp&#10;eF7Ln/2G3tPZB27tZn15K1dlqfXtTaLmICKe418YRnxGh4KZdv5ANoiO/fThnqMsEsViTKh0loDY&#10;jaPkCWSRy/9PFL9QSwMEFAAAAAgAh07iQNBWuycVAgAAfAQAAA4AAABkcnMvZTJvRG9jLnhtbK1U&#10;zW4TMRC+I/EOlu9kk9ANJMqmB6JyQVCp5QEcrzdryfZYtpNN79y5c0S8BKro01DEYzD2/iS0B3pg&#10;D+uxZ/ab+b4Z7/L8oBXZC+clmIJORmNKhOFQSrMt6MfrixevKfGBmZIpMKKgN8LT89XzZ8vGLsQU&#10;alClcARBjF80tqB1CHaRZZ7XQjM/AisMOitwmgXcum1WOtYgulbZdDyeZQ240jrgwns8XbdO2iG6&#10;pwBCVUku1sB3WpjQojqhWEBKvpbW01WqtqoEDx+qyotAVEGRaUhvTIL2Jr6z1ZItto7ZWvKuBPaU&#10;Eh5w0kwaTDpArVlgZOfkIygtuQMPVRhx0FlLJCmCLCbjB9pc1cyKxAWl9nYQ3f8/WP5+f+mILAs6&#10;o8QwjQ3/eXv769Pn+29fft99v//xlcyiSI31C4y9speu23k0I+ND5XRckQs5JGFvBmHFIRCOh/n8&#10;bDKb55Rw9M3zaR4hs+O3fOfDWwEJh+3f+dC2pewtVvcWP5jetCzE45g7mqRB6Jf5K0pqHOs8dUPD&#10;XlxDigjH4iZnXfqjW5nTMIRBNbDUIbL396tNcENcmiPk07v7tQ3DWesl+UfMo3xcgRetVpFjEm3g&#10;jWCnwnlQsryQSkW+3m03b5QjexYHPz0d6b/ClInBBuJnbZp4ksVut/2N1gbKGxySnXVyW+MNmiSk&#10;6MGhTCV1FyhO/ek+IR1/Gq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khJLtkAAAAMAQAADwAA&#10;AAAAAAABACAAAAAiAAAAZHJzL2Rvd25yZXYueG1sUEsBAhQAFAAAAAgAh07iQNBWuycVAgAAfAQA&#10;AA4AAAAAAAAAAQAgAAAAKAEAAGRycy9lMm9Eb2MueG1sUEsFBgAAAAAGAAYAWQEAAK8FAAAAAA==&#10;" path="m0,14l9356,14,9356,0,0,0,0,14xe">
              <v:fill on="t" focussize="0,0"/>
              <v:stroke on="f"/>
              <v:imagedata o:title=""/>
              <o:lock v:ext="edit" aspectratio="f"/>
            </v:shape>
          </w:pict>
        </mc:Fallback>
      </mc:AlternateContent>
    </w:r>
    <w:r>
      <w:rPr>
        <w:rFonts w:ascii="楷体" w:hAnsi="楷体" w:eastAsia="楷体" w:cs="楷体"/>
        <w:spacing w:val="-4"/>
        <w:sz w:val="18"/>
        <w:szCs w:val="18"/>
      </w:rPr>
      <w:t xml:space="preserve">第 16 </w:t>
    </w:r>
    <w:r>
      <w:rPr>
        <w:rFonts w:ascii="楷体" w:hAnsi="楷体" w:eastAsia="楷体" w:cs="楷体"/>
        <w:spacing w:val="-2"/>
        <w:sz w:val="18"/>
        <w:szCs w:val="18"/>
      </w:rPr>
      <w:t>届全国压电和声波理论及器件应用研讨会 2022.10.1</w:t>
    </w:r>
    <w:r>
      <w:rPr>
        <w:rFonts w:hint="default" w:ascii="楷体" w:hAnsi="楷体" w:eastAsia="楷体" w:cs="楷体"/>
        <w:spacing w:val="-2"/>
        <w:sz w:val="18"/>
        <w:szCs w:val="18"/>
        <w:lang w:val="en-US"/>
      </w:rPr>
      <w:t>1</w:t>
    </w:r>
    <w:r>
      <w:rPr>
        <w:rFonts w:ascii="楷体" w:hAnsi="楷体" w:eastAsia="楷体" w:cs="楷体"/>
        <w:spacing w:val="-2"/>
        <w:sz w:val="18"/>
        <w:szCs w:val="18"/>
      </w:rPr>
      <w:t>—1</w:t>
    </w:r>
    <w:r>
      <w:rPr>
        <w:rFonts w:hint="default" w:ascii="楷体" w:hAnsi="楷体" w:eastAsia="楷体" w:cs="楷体"/>
        <w:spacing w:val="-2"/>
        <w:sz w:val="18"/>
        <w:szCs w:val="18"/>
        <w:lang w:val="en-US"/>
      </w:rPr>
      <w:t>4</w:t>
    </w:r>
    <w:r>
      <w:rPr>
        <w:rFonts w:ascii="楷体" w:hAnsi="楷体" w:eastAsia="楷体" w:cs="楷体"/>
        <w:spacing w:val="-2"/>
        <w:sz w:val="18"/>
        <w:szCs w:val="18"/>
      </w:rPr>
      <w:t xml:space="preserve"> 江苏省南京市</w:t>
    </w:r>
  </w:p>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1586"/>
      <w:rPr>
        <w:rFonts w:ascii="楷体" w:hAnsi="楷体" w:eastAsia="楷体" w:cs="楷体"/>
        <w:sz w:val="18"/>
        <w:szCs w:val="18"/>
      </w:rPr>
    </w:pPr>
    <w:r>
      <mc:AlternateContent>
        <mc:Choice Requires="wps">
          <w:drawing>
            <wp:anchor distT="0" distB="0" distL="114300" distR="114300" simplePos="0" relativeHeight="251664384" behindDoc="0" locked="0" layoutInCell="0" allowOverlap="1">
              <wp:simplePos x="0" y="0"/>
              <wp:positionH relativeFrom="page">
                <wp:posOffset>808990</wp:posOffset>
              </wp:positionH>
              <wp:positionV relativeFrom="page">
                <wp:posOffset>701040</wp:posOffset>
              </wp:positionV>
              <wp:extent cx="594169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941695" cy="9525"/>
                      </a:xfrm>
                      <a:custGeom>
                        <a:avLst/>
                        <a:gdLst/>
                        <a:ahLst/>
                        <a:cxnLst/>
                        <a:pathLst>
                          <a:path w="9357" h="15">
                            <a:moveTo>
                              <a:pt x="0" y="14"/>
                            </a:moveTo>
                            <a:lnTo>
                              <a:pt x="9356" y="14"/>
                            </a:lnTo>
                            <a:lnTo>
                              <a:pt x="9356"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3.7pt;margin-top:55.2pt;height:0.75pt;width:467.85pt;mso-position-horizontal-relative:page;mso-position-vertical-relative:page;z-index:251664384;mso-width-relative:page;mso-height-relative:page;" fillcolor="#000000" filled="t" stroked="f" coordsize="9357,15" o:allowincell="f" o:gfxdata="UEsDBAoAAAAAAIdO4kAAAAAAAAAAAAAAAAAEAAAAZHJzL1BLAwQUAAAACACHTuJA4khJLtkAAAAM&#10;AQAADwAAAGRycy9kb3ducmV2LnhtbE2PzU7DMBCE70i8g7VI3KidFgVI41QCCXFBSJS2UW9uvCSh&#10;8TqK3b+3Z3OC28zuaPbbfHF2nTjiEFpPGpKJAoFUedtSrWH19Xr3CCJEQ9Z0nlDDBQMsiuur3GTW&#10;n+gTj8tYCy6hkBkNTYx9JmWoGnQmTHyPxLtvPzgT2Q61tIM5cbnr5FSpVDrTEl9oTI8vDVb75cFp&#10;eF7Ln/2G3tPZB27tZn15K1dlqfXtTaLmICKe418YRnxGh4KZdv5ANoiO/fThnqMsEsViTKh0loDY&#10;jaPkCWSRy/9PFL9QSwMEFAAAAAgAh07iQP6AVAQVAgAAfAQAAA4AAABkcnMvZTJvRG9jLnhtbK1U&#10;zW4TMRC+I/EOlu9kk9BtSZRND0TlgqBSywM4Xm/Wkv/kcbLJnTt3joiXQBU8DUU8BmPvT0J7oAf2&#10;sB57Zr+Z75vxLi73WpGd8CCtKehkNKZEGG5LaTYF/XB79eIVJRCYKZmyRhT0IIBeLp8/WzRuLqa2&#10;tqoUniCIgXnjClqH4OZZBrwWmsHIOmHQWVmvWcCt32SlZw2ia5VNx+PzrLG+dN5yAYCnq9ZJO0T/&#10;FEBbVZKLleVbLUxoUb1QLCAlqKUDukzVVpXg4X1VgQhEFRSZhvTGJGiv4ztbLth845mrJe9KYE8p&#10;4QEnzaTBpAPUigVGtl4+gtKSewu2CiNuddYSSYogi8n4gTY3NXMicUGpwQ2iw/+D5e92157IsqAX&#10;lBimseE/7+5+ffx0//Xz7x/f7r9/IRdRpMbBHGNv3LXvdoBmZLyvvI4rciH7JOxhEFbsA+F4mM/O&#10;JueznBKOvlk+zSNkdvyWbyG8ETbhsN1bCG1byt5idW/xvelNx0I8jrmjSRqEfpkjjRrHOk/d0HYn&#10;bm2KCMfiJmdd+qNbmdMwhDmnBEsdInt/v7oEN8SlOUI+vbtf2zCctV6Sf8Q8yseVBdFqFTkm0Qbe&#10;CHYqHFglyyupVOQLfrN+rTzZsTj46elI/xWmTAw2Nn7WpoknWex2299orW15wCHZOi83Nd6gSUKK&#10;HhzKVFJ3geLUn+4T0vGnsf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khJLtkAAAAMAQAADwAA&#10;AAAAAAABACAAAAAiAAAAZHJzL2Rvd25yZXYueG1sUEsBAhQAFAAAAAgAh07iQP6AVAQVAgAAfAQA&#10;AA4AAAAAAAAAAQAgAAAAKAEAAGRycy9lMm9Eb2MueG1sUEsFBgAAAAAGAAYAWQEAAK8FAAAAAA==&#10;" path="m0,14l9356,14,9356,0,0,0,0,14xe">
              <v:fill on="t" focussize="0,0"/>
              <v:stroke on="f"/>
              <v:imagedata o:title=""/>
              <o:lock v:ext="edit" aspectratio="f"/>
            </v:shape>
          </w:pict>
        </mc:Fallback>
      </mc:AlternateContent>
    </w:r>
    <w:r>
      <w:rPr>
        <w:rFonts w:ascii="楷体" w:hAnsi="楷体" w:eastAsia="楷体" w:cs="楷体"/>
        <w:spacing w:val="-4"/>
        <w:sz w:val="18"/>
        <w:szCs w:val="18"/>
      </w:rPr>
      <w:t xml:space="preserve">第 16 </w:t>
    </w:r>
    <w:r>
      <w:rPr>
        <w:rFonts w:ascii="楷体" w:hAnsi="楷体" w:eastAsia="楷体" w:cs="楷体"/>
        <w:spacing w:val="-2"/>
        <w:sz w:val="18"/>
        <w:szCs w:val="18"/>
      </w:rPr>
      <w:t>届全国压电和声波理论及器件应用研讨会 2022.10.1</w:t>
    </w:r>
    <w:r>
      <w:rPr>
        <w:rFonts w:hint="default" w:ascii="楷体" w:hAnsi="楷体" w:eastAsia="楷体" w:cs="楷体"/>
        <w:spacing w:val="-2"/>
        <w:sz w:val="18"/>
        <w:szCs w:val="18"/>
        <w:lang w:val="en-US"/>
      </w:rPr>
      <w:t>1</w:t>
    </w:r>
    <w:r>
      <w:rPr>
        <w:rFonts w:ascii="楷体" w:hAnsi="楷体" w:eastAsia="楷体" w:cs="楷体"/>
        <w:spacing w:val="-2"/>
        <w:sz w:val="18"/>
        <w:szCs w:val="18"/>
      </w:rPr>
      <w:t>—1</w:t>
    </w:r>
    <w:r>
      <w:rPr>
        <w:rFonts w:hint="default" w:ascii="楷体" w:hAnsi="楷体" w:eastAsia="楷体" w:cs="楷体"/>
        <w:spacing w:val="-2"/>
        <w:sz w:val="18"/>
        <w:szCs w:val="18"/>
        <w:lang w:val="en-US"/>
      </w:rPr>
      <w:t>4</w:t>
    </w:r>
    <w:r>
      <w:rPr>
        <w:rFonts w:ascii="楷体" w:hAnsi="楷体" w:eastAsia="楷体" w:cs="楷体"/>
        <w:spacing w:val="-2"/>
        <w:sz w:val="18"/>
        <w:szCs w:val="18"/>
      </w:rPr>
      <w:t xml:space="preserve"> 江苏省南京市</w:t>
    </w:r>
  </w:p>
  <w:p>
    <w:pPr>
      <w:pStyle w:val="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1586"/>
      <w:rPr>
        <w:rFonts w:ascii="楷体" w:hAnsi="楷体" w:eastAsia="楷体" w:cs="楷体"/>
        <w:sz w:val="18"/>
        <w:szCs w:val="18"/>
      </w:rPr>
    </w:pPr>
    <w:r>
      <mc:AlternateContent>
        <mc:Choice Requires="wps">
          <w:drawing>
            <wp:anchor distT="0" distB="0" distL="114300" distR="114300" simplePos="0" relativeHeight="251665408" behindDoc="0" locked="0" layoutInCell="0" allowOverlap="1">
              <wp:simplePos x="0" y="0"/>
              <wp:positionH relativeFrom="page">
                <wp:posOffset>808990</wp:posOffset>
              </wp:positionH>
              <wp:positionV relativeFrom="page">
                <wp:posOffset>701040</wp:posOffset>
              </wp:positionV>
              <wp:extent cx="5941695"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5941695" cy="9525"/>
                      </a:xfrm>
                      <a:custGeom>
                        <a:avLst/>
                        <a:gdLst/>
                        <a:ahLst/>
                        <a:cxnLst/>
                        <a:pathLst>
                          <a:path w="9357" h="15">
                            <a:moveTo>
                              <a:pt x="0" y="14"/>
                            </a:moveTo>
                            <a:lnTo>
                              <a:pt x="9356" y="14"/>
                            </a:lnTo>
                            <a:lnTo>
                              <a:pt x="9356"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3.7pt;margin-top:55.2pt;height:0.75pt;width:467.85pt;mso-position-horizontal-relative:page;mso-position-vertical-relative:page;z-index:251665408;mso-width-relative:page;mso-height-relative:page;" fillcolor="#000000" filled="t" stroked="f" coordsize="9357,15" o:allowincell="f" o:gfxdata="UEsDBAoAAAAAAIdO4kAAAAAAAAAAAAAAAAAEAAAAZHJzL1BLAwQUAAAACACHTuJA4khJLtkAAAAM&#10;AQAADwAAAGRycy9kb3ducmV2LnhtbE2PzU7DMBCE70i8g7VI3KidFgVI41QCCXFBSJS2UW9uvCSh&#10;8TqK3b+3Z3OC28zuaPbbfHF2nTjiEFpPGpKJAoFUedtSrWH19Xr3CCJEQ9Z0nlDDBQMsiuur3GTW&#10;n+gTj8tYCy6hkBkNTYx9JmWoGnQmTHyPxLtvPzgT2Q61tIM5cbnr5FSpVDrTEl9oTI8vDVb75cFp&#10;eF7Ln/2G3tPZB27tZn15K1dlqfXtTaLmICKe418YRnxGh4KZdv5ANoiO/fThnqMsEsViTKh0loDY&#10;jaPkCWSRy/9PFL9QSwMEFAAAAAgAh07iQAUV1CsWAgAAfAQAAA4AAABkcnMvZTJvRG9jLnhtbK1U&#10;zW4TMRC+I/EOlu9kk9AtTZRND0TlgqBSywM4Xm/Wku2xbCeb3Llz54h4CVTB01DEYzD2/iS0B3pg&#10;D+uxZ/ab+b4Z7+JyrxXZCeclmIJORmNKhOFQSrMp6IfbqxcXlPjATMkUGFHQg/D0cvn82aKxczGF&#10;GlQpHEEQ4+eNLWgdgp1nmee10MyPwAqDzgqcZgG3bpOVjjWIrlU2HY/PswZcaR1w4T2erlon7RDd&#10;UwChqiQXK+BbLUxoUZ1QLCAlX0vr6TJVW1WCh/dV5UUgqqDINKQ3JkF7Hd/ZcsHmG8dsLXlXAntK&#10;CQ84aSYNJh2gViwwsnXyEZSW3IGHKow46KwlkhRBFpPxA21uamZF4oJSezuI7v8fLH+3u3ZElgXF&#10;thumseE/7+5+ffx0//Xz7x/f7r9/IRdRpMb6Ocbe2GvX7TyakfG+cjquyIXsk7CHQVixD4TjYT47&#10;m5zPcko4+mb5NI+Q2fFbvvXhjYCEw3ZvfWjbUvYWq3uL701vWhbiccwdTdIg9Mv8FSU1jnWeuqFh&#10;J24hRYRjcZOzLv3RrcxpGMKcU4KlDpG9v19tghvi0hwhn97dr20YzlovyT9iHuXjCrxotYock2gD&#10;bwQ7Fc6DkuWVVCry9W6zfq0c2bE4+OnpSP8VpkwMNhA/a9PEkyx2u+1vtNZQHnBIttbJTY03aJKQ&#10;ogeHMpXUXaA49af7hHT8aS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JISS7ZAAAADAEAAA8A&#10;AAAAAAAAAQAgAAAAIgAAAGRycy9kb3ducmV2LnhtbFBLAQIUABQAAAAIAIdO4kAFFdQrFgIAAHwE&#10;AAAOAAAAAAAAAAEAIAAAACgBAABkcnMvZTJvRG9jLnhtbFBLBQYAAAAABgAGAFkBAACwBQAAAAA=&#10;" path="m0,14l9356,14,9356,0,0,0,0,14xe">
              <v:fill on="t" focussize="0,0"/>
              <v:stroke on="f"/>
              <v:imagedata o:title=""/>
              <o:lock v:ext="edit" aspectratio="f"/>
            </v:shape>
          </w:pict>
        </mc:Fallback>
      </mc:AlternateContent>
    </w:r>
    <w:r>
      <w:rPr>
        <w:rFonts w:ascii="楷体" w:hAnsi="楷体" w:eastAsia="楷体" w:cs="楷体"/>
        <w:spacing w:val="-4"/>
        <w:sz w:val="18"/>
        <w:szCs w:val="18"/>
      </w:rPr>
      <w:t xml:space="preserve">第 16 </w:t>
    </w:r>
    <w:r>
      <w:rPr>
        <w:rFonts w:ascii="楷体" w:hAnsi="楷体" w:eastAsia="楷体" w:cs="楷体"/>
        <w:spacing w:val="-2"/>
        <w:sz w:val="18"/>
        <w:szCs w:val="18"/>
      </w:rPr>
      <w:t>届全国压电和声波理论及器件应用研讨会 2022.10.1</w:t>
    </w:r>
    <w:r>
      <w:rPr>
        <w:rFonts w:hint="default" w:ascii="楷体" w:hAnsi="楷体" w:eastAsia="楷体" w:cs="楷体"/>
        <w:spacing w:val="-2"/>
        <w:sz w:val="18"/>
        <w:szCs w:val="18"/>
        <w:lang w:val="en-US"/>
      </w:rPr>
      <w:t>1</w:t>
    </w:r>
    <w:r>
      <w:rPr>
        <w:rFonts w:ascii="楷体" w:hAnsi="楷体" w:eastAsia="楷体" w:cs="楷体"/>
        <w:spacing w:val="-2"/>
        <w:sz w:val="18"/>
        <w:szCs w:val="18"/>
      </w:rPr>
      <w:t>—1</w:t>
    </w:r>
    <w:r>
      <w:rPr>
        <w:rFonts w:hint="default" w:ascii="楷体" w:hAnsi="楷体" w:eastAsia="楷体" w:cs="楷体"/>
        <w:spacing w:val="-2"/>
        <w:sz w:val="18"/>
        <w:szCs w:val="18"/>
        <w:lang w:val="en-US"/>
      </w:rPr>
      <w:t>4</w:t>
    </w:r>
    <w:r>
      <w:rPr>
        <w:rFonts w:ascii="楷体" w:hAnsi="楷体" w:eastAsia="楷体" w:cs="楷体"/>
        <w:spacing w:val="-2"/>
        <w:sz w:val="18"/>
        <w:szCs w:val="18"/>
      </w:rPr>
      <w:t xml:space="preserve"> 江苏省南京市</w:t>
    </w:r>
  </w:p>
  <w:p>
    <w:pPr>
      <w:pStyle w:val="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left="1586"/>
      <w:rPr>
        <w:rFonts w:ascii="楷体" w:hAnsi="楷体" w:eastAsia="楷体" w:cs="楷体"/>
        <w:sz w:val="18"/>
        <w:szCs w:val="18"/>
      </w:rPr>
    </w:pPr>
    <w:r>
      <w:pict>
        <v:shape id="_x0000_s2053" o:spid="_x0000_s2053" style="position:absolute;left:0pt;margin-left:63.7pt;margin-top:55.2pt;height:0.75pt;width:467.85pt;mso-position-horizontal-relative:page;mso-position-vertical-relative:page;z-index:251660288;mso-width-relative:page;mso-height-relative:page;" fillcolor="#000000" filled="t" stroked="f" coordsize="9357,15" o:allowincell="f" path="m0,14l9356,14,9356,0,0,0,0,14xe">
          <v:path/>
          <v:fill on="t" focussize="0,0"/>
          <v:stroke on="f"/>
          <v:imagedata o:title=""/>
          <o:lock v:ext="edit"/>
        </v:shape>
      </w:pict>
    </w:r>
    <w:r>
      <w:rPr>
        <w:rFonts w:ascii="楷体" w:hAnsi="楷体" w:eastAsia="楷体" w:cs="楷体"/>
        <w:spacing w:val="-4"/>
        <w:sz w:val="18"/>
        <w:szCs w:val="18"/>
      </w:rPr>
      <w:t xml:space="preserve">第 16 </w:t>
    </w:r>
    <w:r>
      <w:rPr>
        <w:rFonts w:ascii="楷体" w:hAnsi="楷体" w:eastAsia="楷体" w:cs="楷体"/>
        <w:spacing w:val="-2"/>
        <w:sz w:val="18"/>
        <w:szCs w:val="18"/>
      </w:rPr>
      <w:t>届全国压电和声波理论及器件应用研讨会 2022.10.1</w:t>
    </w:r>
    <w:r>
      <w:rPr>
        <w:rFonts w:hint="default" w:ascii="楷体" w:hAnsi="楷体" w:eastAsia="楷体" w:cs="楷体"/>
        <w:spacing w:val="-2"/>
        <w:sz w:val="18"/>
        <w:szCs w:val="18"/>
        <w:lang w:val="en-US"/>
      </w:rPr>
      <w:t>1</w:t>
    </w:r>
    <w:r>
      <w:rPr>
        <w:rFonts w:ascii="楷体" w:hAnsi="楷体" w:eastAsia="楷体" w:cs="楷体"/>
        <w:spacing w:val="-2"/>
        <w:sz w:val="18"/>
        <w:szCs w:val="18"/>
      </w:rPr>
      <w:t>—1</w:t>
    </w:r>
    <w:r>
      <w:rPr>
        <w:rFonts w:hint="default" w:ascii="楷体" w:hAnsi="楷体" w:eastAsia="楷体" w:cs="楷体"/>
        <w:spacing w:val="-2"/>
        <w:sz w:val="18"/>
        <w:szCs w:val="18"/>
        <w:lang w:val="en-US"/>
      </w:rPr>
      <w:t>4</w:t>
    </w:r>
    <w:r>
      <w:rPr>
        <w:rFonts w:ascii="楷体" w:hAnsi="楷体" w:eastAsia="楷体" w:cs="楷体"/>
        <w:spacing w:val="-2"/>
        <w:sz w:val="18"/>
        <w:szCs w:val="18"/>
      </w:rPr>
      <w:t xml:space="preserve"> 江苏省南京市</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5" w:lineRule="auto"/>
      <w:ind w:left="1586"/>
      <w:rPr>
        <w:rFonts w:ascii="新宋体" w:hAnsi="新宋体" w:eastAsia="新宋体" w:cs="新宋体"/>
        <w:sz w:val="18"/>
        <w:szCs w:val="18"/>
      </w:rPr>
    </w:pPr>
    <w:r>
      <w:drawing>
        <wp:anchor distT="0" distB="0" distL="0" distR="0" simplePos="0" relativeHeight="251661312" behindDoc="0" locked="0" layoutInCell="0" allowOverlap="1">
          <wp:simplePos x="0" y="0"/>
          <wp:positionH relativeFrom="page">
            <wp:posOffset>808990</wp:posOffset>
          </wp:positionH>
          <wp:positionV relativeFrom="page">
            <wp:posOffset>700405</wp:posOffset>
          </wp:positionV>
          <wp:extent cx="5940425" cy="889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
                  <a:stretch>
                    <a:fillRect/>
                  </a:stretch>
                </pic:blipFill>
                <pic:spPr>
                  <a:xfrm>
                    <a:off x="0" y="0"/>
                    <a:ext cx="5940551" cy="9143"/>
                  </a:xfrm>
                  <a:prstGeom prst="rect">
                    <a:avLst/>
                  </a:prstGeom>
                </pic:spPr>
              </pic:pic>
            </a:graphicData>
          </a:graphic>
        </wp:anchor>
      </w:drawing>
    </w:r>
    <w:r>
      <w:rPr>
        <w:rFonts w:ascii="新宋体" w:hAnsi="新宋体" w:eastAsia="新宋体" w:cs="新宋体"/>
        <w:spacing w:val="-4"/>
        <w:sz w:val="18"/>
        <w:szCs w:val="18"/>
      </w:rPr>
      <w:t>第 16 届全</w:t>
    </w:r>
    <w:r>
      <w:rPr>
        <w:rFonts w:ascii="新宋体" w:hAnsi="新宋体" w:eastAsia="新宋体" w:cs="新宋体"/>
        <w:spacing w:val="-2"/>
        <w:sz w:val="18"/>
        <w:szCs w:val="18"/>
      </w:rPr>
      <w:t>国压电和声波理论及器件应用研讨会 2022.10.1</w:t>
    </w:r>
    <w:r>
      <w:rPr>
        <w:rFonts w:hint="default" w:ascii="新宋体" w:hAnsi="新宋体" w:eastAsia="新宋体" w:cs="新宋体"/>
        <w:spacing w:val="-2"/>
        <w:sz w:val="18"/>
        <w:szCs w:val="18"/>
        <w:lang w:val="en-US"/>
      </w:rPr>
      <w:t>1</w:t>
    </w:r>
    <w:r>
      <w:rPr>
        <w:rFonts w:ascii="新宋体" w:hAnsi="新宋体" w:eastAsia="新宋体" w:cs="新宋体"/>
        <w:spacing w:val="-2"/>
        <w:sz w:val="18"/>
        <w:szCs w:val="18"/>
      </w:rPr>
      <w:t>—1</w:t>
    </w:r>
    <w:r>
      <w:rPr>
        <w:rFonts w:hint="default" w:ascii="新宋体" w:hAnsi="新宋体" w:eastAsia="新宋体" w:cs="新宋体"/>
        <w:spacing w:val="-2"/>
        <w:sz w:val="18"/>
        <w:szCs w:val="18"/>
        <w:lang w:val="en-US"/>
      </w:rPr>
      <w:t>4</w:t>
    </w:r>
    <w:r>
      <w:rPr>
        <w:rFonts w:ascii="新宋体" w:hAnsi="新宋体" w:eastAsia="新宋体" w:cs="新宋体"/>
        <w:spacing w:val="-2"/>
        <w:sz w:val="18"/>
        <w:szCs w:val="18"/>
      </w:rPr>
      <w:t xml:space="preserve"> 江苏省南京市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c2YWU4ZjY2Y2JlMDMzNjk2MmQwN2M2ZmZjYTMyZDcifQ=="/>
  </w:docVars>
  <w:rsids>
    <w:rsidRoot w:val="00000000"/>
    <w:rsid w:val="47947B19"/>
    <w:rsid w:val="4F5309B9"/>
    <w:rsid w:val="5DF05F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5.jpeg"/><Relationship Id="rId24" Type="http://schemas.openxmlformats.org/officeDocument/2006/relationships/image" Target="media/image4.png"/><Relationship Id="rId23" Type="http://schemas.openxmlformats.org/officeDocument/2006/relationships/image" Target="media/image3.jpeg"/><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Info spid="_x0000_s2053"/>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3870</Words>
  <Characters>6733</Characters>
  <TotalTime>0</TotalTime>
  <ScaleCrop>false</ScaleCrop>
  <LinksUpToDate>false</LinksUpToDate>
  <CharactersWithSpaces>7608</CharactersWithSpaces>
  <Application>WPS Office_11.1.0.11875_F1E327BC-269C-435d-A152-05C5408002CA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2022-06-04T16:24:00Z</dcterms:created>
  <dc:creator>ylmfeng</dc:creator>
  <cp:lastModifiedBy>A河北满程会议会展耿</cp:lastModifiedBy>
  <dcterms:modified xsi:type="dcterms:W3CDTF">2022-07-21T01:19:53Z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2022-06-09T15:09:59Z</vt:filetime>
  </property>
  <property fmtid="{D5CDD505-2E9C-101B-9397-08002B2CF9AE}" pid="4" name="KSOProductBuildVer">
    <vt:lpwstr>2052-11.1.0.11875</vt:lpwstr>
  </property>
  <property fmtid="{D5CDD505-2E9C-101B-9397-08002B2CF9AE}" pid="5" name="ICV">
    <vt:lpwstr>A9A8132EF09540DAAB9FFF84B054105B</vt:lpwstr>
  </property>
</Properties>
</file>